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38" w:rsidRPr="00F82E38" w:rsidRDefault="00F82E38" w:rsidP="00F82E38">
      <w:pPr>
        <w:pStyle w:val="ConsPlusNormal"/>
        <w:jc w:val="right"/>
        <w:outlineLvl w:val="1"/>
        <w:rPr>
          <w:rFonts w:ascii="Times New Roman" w:hAnsi="Times New Roman" w:cs="Times New Roman"/>
          <w:sz w:val="20"/>
        </w:rPr>
      </w:pPr>
      <w:r w:rsidRPr="00F82E38">
        <w:rPr>
          <w:rFonts w:ascii="Times New Roman" w:hAnsi="Times New Roman" w:cs="Times New Roman"/>
          <w:sz w:val="20"/>
        </w:rPr>
        <w:t>Приложение N 2</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к Правилам подключения</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(технологического присоединения)</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газоиспользующего оборудования</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и объектов капитального</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строительства к сетям</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газораспределения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rPr>
          <w:rFonts w:ascii="Times New Roman" w:hAnsi="Times New Roman" w:cs="Times New Roman"/>
          <w:sz w:val="20"/>
        </w:rPr>
      </w:pPr>
      <w:bookmarkStart w:id="0" w:name="P694"/>
      <w:bookmarkEnd w:id="0"/>
      <w:r w:rsidRPr="00F82E38">
        <w:rPr>
          <w:rFonts w:ascii="Times New Roman" w:hAnsi="Times New Roman" w:cs="Times New Roman"/>
          <w:sz w:val="20"/>
        </w:rPr>
        <w:t>ТИПОВАЯ ФОРМА ДОГОВОРА</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О ПОДКЛЮЧЕНИИ (ТЕХНОЛОГИЧЕСКОМ ПРИСОЕДИНЕНИИ)</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ГАЗОИСПОЛЬЗУЮЩЕГО ОБОРУДОВАНИЯ И ОБЪЕКТОВ КАПИТАЛЬНОГО</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СТРОИТЕЛЬСТВА К СЕТИ ГАЗОРАСПРЕДЕЛЕНИЯ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rPr>
          <w:rFonts w:ascii="Times New Roman" w:hAnsi="Times New Roman" w:cs="Times New Roman"/>
          <w:sz w:val="20"/>
        </w:rPr>
      </w:pP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ДОГОВОР</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о подключении (технологическом присоединении)</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газоиспользующего оборудования и объектов капитального</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строительства к сети газораспределения</w:t>
      </w:r>
    </w:p>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F82E38" w:rsidRPr="00F82E38" w:rsidTr="002D5206">
        <w:tc>
          <w:tcPr>
            <w:tcW w:w="4422"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__________________________________</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(место заключения договора)</w:t>
            </w:r>
          </w:p>
        </w:tc>
        <w:tc>
          <w:tcPr>
            <w:tcW w:w="794"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798"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"__" ___________________ 20__ г.</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(дата заключения договора)</w:t>
            </w:r>
          </w:p>
        </w:tc>
      </w:tr>
    </w:tbl>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(полное наименование газораспределительной организации)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именуемое в дальнейшем исполнителем, в лице 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(должность, фамилия, имя,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отчество)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действующего на основании 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и реквизиты документов)</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с одной стороны, и 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(полное наименование юридического лица, номер записи в Едином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государственном реестре юридических лиц с указанием фамилии, имени,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отчества лица, действующего от имени этого юридического лица,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и реквизиты документа, на основании которого он действует,</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либо фамилия, имя, отчество индивидуального предпринимателя, номер записи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в Едином государственном реестре индивидуальных предпринимателей) </w:t>
      </w:r>
      <w:hyperlink w:anchor="P1085" w:history="1">
        <w:r w:rsidRPr="00F82E38">
          <w:rPr>
            <w:rFonts w:ascii="Times New Roman" w:hAnsi="Times New Roman" w:cs="Times New Roman"/>
            <w:color w:val="0000FF"/>
          </w:rPr>
          <w:t>&lt;1&gt;</w:t>
        </w:r>
      </w:hyperlink>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(фамилия, имя, отчество физического лица, серия, номер и дата выдачи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паспорта или иного документа, удостоверяющего личность в соответствии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с законодательством Российской Федерации) </w:t>
      </w:r>
      <w:hyperlink w:anchor="P1086" w:history="1">
        <w:r w:rsidRPr="00F82E38">
          <w:rPr>
            <w:rFonts w:ascii="Times New Roman" w:hAnsi="Times New Roman" w:cs="Times New Roman"/>
            <w:color w:val="0000FF"/>
          </w:rPr>
          <w:t>&lt;2&gt;</w:t>
        </w:r>
      </w:hyperlink>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именуемый в дальнейшем заявителем, с другой стороны,</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и 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(полное наименование единого оператора газификации или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регионального оператора газификации)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вместе   именуемые    сторонами </w:t>
      </w:r>
      <w:proofErr w:type="gramStart"/>
      <w:r w:rsidRPr="00F82E38">
        <w:rPr>
          <w:rFonts w:ascii="Times New Roman" w:hAnsi="Times New Roman" w:cs="Times New Roman"/>
        </w:rPr>
        <w:t xml:space="preserve">   </w:t>
      </w:r>
      <w:hyperlink w:anchor="P1087" w:history="1">
        <w:r w:rsidRPr="00F82E38">
          <w:rPr>
            <w:rFonts w:ascii="Times New Roman" w:hAnsi="Times New Roman" w:cs="Times New Roman"/>
            <w:color w:val="0000FF"/>
          </w:rPr>
          <w:t>&lt;</w:t>
        </w:r>
        <w:proofErr w:type="gramEnd"/>
        <w:r w:rsidRPr="00F82E38">
          <w:rPr>
            <w:rFonts w:ascii="Times New Roman" w:hAnsi="Times New Roman" w:cs="Times New Roman"/>
            <w:color w:val="0000FF"/>
          </w:rPr>
          <w:t>3&gt;</w:t>
        </w:r>
      </w:hyperlink>
      <w:r w:rsidRPr="00F82E38">
        <w:rPr>
          <w:rFonts w:ascii="Times New Roman" w:hAnsi="Times New Roman" w:cs="Times New Roman"/>
        </w:rPr>
        <w:t>,    заключили    настоящий   договор</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о нижеследующем:</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I. Предмет договора</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 По настоящему договору исполнитель обязуется осуществить подключение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w:t>
      </w:r>
      <w:proofErr w:type="gramStart"/>
      <w:r w:rsidRPr="00F82E38">
        <w:rPr>
          <w:rFonts w:ascii="Times New Roman" w:hAnsi="Times New Roman" w:cs="Times New Roman"/>
        </w:rPr>
        <w:t>технологическое  присоединение</w:t>
      </w:r>
      <w:proofErr w:type="gramEnd"/>
      <w:r w:rsidRPr="00F82E38">
        <w:rPr>
          <w:rFonts w:ascii="Times New Roman" w:hAnsi="Times New Roman" w:cs="Times New Roman"/>
        </w:rPr>
        <w:t>)  газоиспользующего  оборудования и объекта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капитального строительства 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и адрес объекта капитального строительства)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w:t>
      </w:r>
      <w:proofErr w:type="gramStart"/>
      <w:r w:rsidRPr="00F82E38">
        <w:rPr>
          <w:rFonts w:ascii="Times New Roman" w:hAnsi="Times New Roman" w:cs="Times New Roman"/>
        </w:rPr>
        <w:t>далее  -</w:t>
      </w:r>
      <w:proofErr w:type="gramEnd"/>
      <w:r w:rsidRPr="00F82E38">
        <w:rPr>
          <w:rFonts w:ascii="Times New Roman" w:hAnsi="Times New Roman" w:cs="Times New Roman"/>
        </w:rPr>
        <w:t xml:space="preserve">  объект капитального  строительства)  к  сети  газораспределения,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принадлежащей   исполнителю   </w:t>
      </w:r>
      <w:proofErr w:type="gramStart"/>
      <w:r w:rsidRPr="00F82E38">
        <w:rPr>
          <w:rFonts w:ascii="Times New Roman" w:hAnsi="Times New Roman" w:cs="Times New Roman"/>
        </w:rPr>
        <w:t>на  праве</w:t>
      </w:r>
      <w:proofErr w:type="gramEnd"/>
      <w:r w:rsidRPr="00F82E38">
        <w:rPr>
          <w:rFonts w:ascii="Times New Roman" w:hAnsi="Times New Roman" w:cs="Times New Roman"/>
        </w:rPr>
        <w:t xml:space="preserve">  собственности  или  ином  законном</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основании,  или</w:t>
      </w:r>
      <w:proofErr w:type="gramEnd"/>
      <w:r w:rsidRPr="00F82E38">
        <w:rPr>
          <w:rFonts w:ascii="Times New Roman" w:hAnsi="Times New Roman" w:cs="Times New Roman"/>
        </w:rPr>
        <w:t xml:space="preserve">  к  технологически  связанными  с  сетями исполнителя сетям</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газораспределения  и</w:t>
      </w:r>
      <w:proofErr w:type="gramEnd"/>
      <w:r w:rsidRPr="00F82E38">
        <w:rPr>
          <w:rFonts w:ascii="Times New Roman" w:hAnsi="Times New Roman" w:cs="Times New Roman"/>
        </w:rPr>
        <w:t xml:space="preserve"> (или) газопотребления основного абонента (далее - сеть</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газораспределения)  с</w:t>
      </w:r>
      <w:proofErr w:type="gramEnd"/>
      <w:r w:rsidRPr="00F82E38">
        <w:rPr>
          <w:rFonts w:ascii="Times New Roman" w:hAnsi="Times New Roman" w:cs="Times New Roman"/>
        </w:rPr>
        <w:t xml:space="preserve">  учетом максимальной нагрузки (часовым расходом газа)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 указанной в технических условиях, заявитель</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обязуется  обеспечить</w:t>
      </w:r>
      <w:proofErr w:type="gramEnd"/>
      <w:r w:rsidRPr="00F82E38">
        <w:rPr>
          <w:rFonts w:ascii="Times New Roman" w:hAnsi="Times New Roman" w:cs="Times New Roman"/>
        </w:rPr>
        <w:t xml:space="preserve">  готовность сетей газопотребления и газоиспользующего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lastRenderedPageBreak/>
        <w:t>оборудования    объекта    капитального    строительства    к   подключению</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w:t>
      </w:r>
      <w:proofErr w:type="gramStart"/>
      <w:r w:rsidRPr="00F82E38">
        <w:rPr>
          <w:rFonts w:ascii="Times New Roman" w:hAnsi="Times New Roman" w:cs="Times New Roman"/>
        </w:rPr>
        <w:t>технологическому  присоединению</w:t>
      </w:r>
      <w:proofErr w:type="gramEnd"/>
      <w:r w:rsidRPr="00F82E38">
        <w:rPr>
          <w:rFonts w:ascii="Times New Roman" w:hAnsi="Times New Roman" w:cs="Times New Roman"/>
        </w:rPr>
        <w:t>)  в  пределах  границ  принадлежащего  ему</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земельного участка, расположенного 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(указать адрес: область, район, населенный пункт, улица, дом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и (или) кадастровый номер и адрес земельного участка)</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и  оплатить</w:t>
      </w:r>
      <w:proofErr w:type="gramEnd"/>
      <w:r w:rsidRPr="00F82E38">
        <w:rPr>
          <w:rFonts w:ascii="Times New Roman" w:hAnsi="Times New Roman" w:cs="Times New Roman"/>
        </w:rPr>
        <w:t xml:space="preserve">  услуги  по  подключению  (технологическому  присоединению),  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единый   </w:t>
      </w:r>
      <w:proofErr w:type="gramStart"/>
      <w:r w:rsidRPr="00F82E38">
        <w:rPr>
          <w:rFonts w:ascii="Times New Roman" w:hAnsi="Times New Roman" w:cs="Times New Roman"/>
        </w:rPr>
        <w:t>оператор  газификации</w:t>
      </w:r>
      <w:proofErr w:type="gramEnd"/>
      <w:r w:rsidRPr="00F82E38">
        <w:rPr>
          <w:rFonts w:ascii="Times New Roman" w:hAnsi="Times New Roman" w:cs="Times New Roman"/>
        </w:rPr>
        <w:t xml:space="preserve">  или  региональный  оператор  газификации  -</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обеспечить подключение (технологическое присоединение) объекта капитального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строительства    к    сети    газораспределения </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далее   -   подключение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(технологическое присоединение).</w:t>
      </w: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F82E38">
          <w:rPr>
            <w:rFonts w:ascii="Times New Roman" w:hAnsi="Times New Roman" w:cs="Times New Roman"/>
            <w:color w:val="0000FF"/>
            <w:sz w:val="20"/>
          </w:rPr>
          <w:t>приложению N 1</w:t>
        </w:r>
      </w:hyperlink>
      <w:r w:rsidRPr="00F82E38">
        <w:rPr>
          <w:rFonts w:ascii="Times New Roman" w:hAnsi="Times New Roman" w:cs="Times New Roman"/>
          <w:sz w:val="20"/>
        </w:rPr>
        <w:t xml:space="preserve"> (далее - технические условия), являющимися неотъемлемой частью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1" w:name="P762"/>
      <w:bookmarkEnd w:id="1"/>
      <w:r w:rsidRPr="00F82E38">
        <w:rPr>
          <w:rFonts w:ascii="Times New Roman" w:hAnsi="Times New Roman" w:cs="Times New Roman"/>
          <w:sz w:val="20"/>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Последний день срока, установленного в </w:t>
      </w:r>
      <w:hyperlink w:anchor="P762" w:history="1">
        <w:r w:rsidRPr="00F82E38">
          <w:rPr>
            <w:rFonts w:ascii="Times New Roman" w:hAnsi="Times New Roman" w:cs="Times New Roman"/>
            <w:color w:val="0000FF"/>
            <w:sz w:val="20"/>
          </w:rPr>
          <w:t>абзаце первом</w:t>
        </w:r>
      </w:hyperlink>
      <w:r w:rsidRPr="00F82E38">
        <w:rPr>
          <w:rFonts w:ascii="Times New Roman" w:hAnsi="Times New Roman" w:cs="Times New Roman"/>
          <w:sz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II. Обязанности и права сторон</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4. Исполнитель обязан:</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надлежащим образом исполнить обязательства по настоящему договору;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F82E38">
          <w:rPr>
            <w:rFonts w:ascii="Times New Roman" w:hAnsi="Times New Roman" w:cs="Times New Roman"/>
            <w:color w:val="0000FF"/>
            <w:sz w:val="20"/>
          </w:rPr>
          <w:t>приложением N 1</w:t>
        </w:r>
      </w:hyperlink>
      <w:r w:rsidRPr="00F82E38">
        <w:rPr>
          <w:rFonts w:ascii="Times New Roman" w:hAnsi="Times New Roman" w:cs="Times New Roman"/>
          <w:sz w:val="20"/>
        </w:rPr>
        <w:t xml:space="preserve"> к настоящему договору);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F82E38">
          <w:rPr>
            <w:rFonts w:ascii="Times New Roman" w:hAnsi="Times New Roman" w:cs="Times New Roman"/>
            <w:color w:val="0000FF"/>
            <w:sz w:val="20"/>
          </w:rPr>
          <w:t>пунктом 3</w:t>
        </w:r>
      </w:hyperlink>
      <w:r w:rsidRPr="00F82E38">
        <w:rPr>
          <w:rFonts w:ascii="Times New Roman" w:hAnsi="Times New Roman" w:cs="Times New Roman"/>
          <w:sz w:val="20"/>
        </w:rPr>
        <w:t xml:space="preserve"> настоящего договора (при необходимости выполнения таких мероприятий);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F82E38">
          <w:rPr>
            <w:rFonts w:ascii="Times New Roman" w:hAnsi="Times New Roman" w:cs="Times New Roman"/>
            <w:color w:val="0000FF"/>
            <w:sz w:val="20"/>
          </w:rPr>
          <w:t>пунктом 3</w:t>
        </w:r>
      </w:hyperlink>
      <w:r w:rsidRPr="00F82E38">
        <w:rPr>
          <w:rFonts w:ascii="Times New Roman" w:hAnsi="Times New Roman" w:cs="Times New Roman"/>
          <w:sz w:val="20"/>
        </w:rPr>
        <w:t xml:space="preserve">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w:t>
      </w:r>
      <w:r w:rsidRPr="00F82E38">
        <w:rPr>
          <w:rFonts w:ascii="Times New Roman" w:hAnsi="Times New Roman" w:cs="Times New Roman"/>
          <w:sz w:val="20"/>
        </w:rPr>
        <w:lastRenderedPageBreak/>
        <w:t>присоединению) (далее - акт о готовности);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F82E38">
        <w:rPr>
          <w:rFonts w:ascii="Times New Roman" w:hAnsi="Times New Roman" w:cs="Times New Roman"/>
          <w:sz w:val="20"/>
        </w:rPr>
        <w:t>недостижении</w:t>
      </w:r>
      <w:proofErr w:type="spellEnd"/>
      <w:r w:rsidRPr="00F82E38">
        <w:rPr>
          <w:rFonts w:ascii="Times New Roman" w:hAnsi="Times New Roman" w:cs="Times New Roman"/>
          <w:sz w:val="20"/>
        </w:rPr>
        <w:t xml:space="preserve"> согласия с собственником земельного участка);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в случае поступления в соответствии </w:t>
      </w:r>
      <w:hyperlink w:anchor="P146" w:history="1">
        <w:r w:rsidRPr="00F82E38">
          <w:rPr>
            <w:rFonts w:ascii="Times New Roman" w:hAnsi="Times New Roman" w:cs="Times New Roman"/>
            <w:color w:val="0000FF"/>
            <w:sz w:val="20"/>
          </w:rPr>
          <w:t>пунктом 12</w:t>
        </w:r>
      </w:hyperlink>
      <w:r w:rsidRPr="00F82E38">
        <w:rPr>
          <w:rFonts w:ascii="Times New Roman" w:hAnsi="Times New Roman" w:cs="Times New Roman"/>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нести эксплуатационную ответственность в соответствии с актом о подключении (технологическом присоединении).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5. Исполнитель вправе: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F82E38">
          <w:rPr>
            <w:rFonts w:ascii="Times New Roman" w:hAnsi="Times New Roman" w:cs="Times New Roman"/>
            <w:color w:val="0000FF"/>
            <w:sz w:val="20"/>
          </w:rPr>
          <w:t>пункте 58</w:t>
        </w:r>
      </w:hyperlink>
      <w:r w:rsidRPr="00F82E38">
        <w:rPr>
          <w:rFonts w:ascii="Times New Roman" w:hAnsi="Times New Roman" w:cs="Times New Roman"/>
          <w:sz w:val="20"/>
        </w:rPr>
        <w:t xml:space="preserve"> Правил;</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при нарушении заявителем сроков </w:t>
      </w:r>
      <w:proofErr w:type="gramStart"/>
      <w:r w:rsidRPr="00F82E38">
        <w:rPr>
          <w:rFonts w:ascii="Times New Roman" w:hAnsi="Times New Roman" w:cs="Times New Roman"/>
          <w:sz w:val="20"/>
        </w:rPr>
        <w:t>исполнения</w:t>
      </w:r>
      <w:proofErr w:type="gramEnd"/>
      <w:r w:rsidRPr="00F82E38">
        <w:rPr>
          <w:rFonts w:ascii="Times New Roman" w:hAnsi="Times New Roman" w:cs="Times New Roman"/>
          <w:sz w:val="20"/>
        </w:rPr>
        <w:t xml:space="preserve">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w:t>
      </w:r>
      <w:r w:rsidRPr="00F82E38">
        <w:rPr>
          <w:rFonts w:ascii="Times New Roman" w:hAnsi="Times New Roman" w:cs="Times New Roman"/>
          <w:sz w:val="20"/>
        </w:rPr>
        <w:lastRenderedPageBreak/>
        <w:t>фактическому присоединению, в одностороннем порядке расторгнуть настоящий договор.</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6. Заявитель обязан:</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в случае поступления в соответствии </w:t>
      </w:r>
      <w:hyperlink w:anchor="P146" w:history="1">
        <w:r w:rsidRPr="00F82E38">
          <w:rPr>
            <w:rFonts w:ascii="Times New Roman" w:hAnsi="Times New Roman" w:cs="Times New Roman"/>
            <w:color w:val="0000FF"/>
            <w:sz w:val="20"/>
          </w:rPr>
          <w:t>пунктом 12</w:t>
        </w:r>
      </w:hyperlink>
      <w:r w:rsidRPr="00F82E38">
        <w:rPr>
          <w:rFonts w:ascii="Times New Roman" w:hAnsi="Times New Roman" w:cs="Times New Roman"/>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уведомить исполнителя о выполнении технических условий в порядке, определенном настоящим договором;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внести плату за подключение (технологическое присоединение) в размере и сроки, которые установлены настоящим договором;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подписать акт о готовности в день его составления исполнителем;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нести имущественную и эксплуатационную ответственность в соответствии с актом о подключении (технологическом присоединении);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заключить договор на техническое обслуживание сети газораспределения и (или) газопотребления и </w:t>
      </w:r>
      <w:r w:rsidRPr="00F82E38">
        <w:rPr>
          <w:rFonts w:ascii="Times New Roman" w:hAnsi="Times New Roman" w:cs="Times New Roman"/>
          <w:sz w:val="20"/>
        </w:rPr>
        <w:lastRenderedPageBreak/>
        <w:t>внутридомового и (или) внутриквартирного газового оборудования и договор поставки газа после подписания акта о готовности.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7. Заявитель вправе: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sidRPr="00F82E38">
          <w:rPr>
            <w:rFonts w:ascii="Times New Roman" w:hAnsi="Times New Roman" w:cs="Times New Roman"/>
            <w:color w:val="0000FF"/>
            <w:sz w:val="20"/>
          </w:rPr>
          <w:t>&lt;4&gt;</w:t>
        </w:r>
      </w:hyperlink>
      <w:r w:rsidRPr="00F82E38">
        <w:rPr>
          <w:rFonts w:ascii="Times New Roman" w:hAnsi="Times New Roman" w:cs="Times New Roman"/>
          <w:sz w:val="20"/>
        </w:rPr>
        <w:t>;</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направить в соответствии с </w:t>
      </w:r>
      <w:hyperlink w:anchor="P146" w:history="1">
        <w:r w:rsidRPr="00F82E38">
          <w:rPr>
            <w:rFonts w:ascii="Times New Roman" w:hAnsi="Times New Roman" w:cs="Times New Roman"/>
            <w:color w:val="0000FF"/>
            <w:sz w:val="20"/>
          </w:rPr>
          <w:t>пунктом 12</w:t>
        </w:r>
      </w:hyperlink>
      <w:r w:rsidRPr="00F82E38">
        <w:rPr>
          <w:rFonts w:ascii="Times New Roman" w:hAnsi="Times New Roman" w:cs="Times New Roman"/>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при нарушении исполнителем сроков </w:t>
      </w:r>
      <w:proofErr w:type="gramStart"/>
      <w:r w:rsidRPr="00F82E38">
        <w:rPr>
          <w:rFonts w:ascii="Times New Roman" w:hAnsi="Times New Roman" w:cs="Times New Roman"/>
          <w:sz w:val="20"/>
        </w:rPr>
        <w:t>исполнения</w:t>
      </w:r>
      <w:proofErr w:type="gramEnd"/>
      <w:r w:rsidRPr="00F82E38">
        <w:rPr>
          <w:rFonts w:ascii="Times New Roman" w:hAnsi="Times New Roman" w:cs="Times New Roman"/>
          <w:sz w:val="20"/>
        </w:rPr>
        <w:t xml:space="preserve">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8. Единый оператор газификации или региональный оператор газификации обязан:</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F82E38">
        <w:rPr>
          <w:rFonts w:ascii="Times New Roman" w:hAnsi="Times New Roman" w:cs="Times New Roman"/>
          <w:sz w:val="20"/>
        </w:rPr>
        <w:t>газа</w:t>
      </w:r>
      <w:proofErr w:type="gramEnd"/>
      <w:r w:rsidRPr="00F82E38">
        <w:rPr>
          <w:rFonts w:ascii="Times New Roman" w:hAnsi="Times New Roman" w:cs="Times New Roman"/>
          <w:sz w:val="20"/>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bookmarkStart w:id="2" w:name="P817"/>
      <w:bookmarkEnd w:id="2"/>
      <w:r w:rsidRPr="00F82E38">
        <w:rPr>
          <w:rFonts w:ascii="Times New Roman" w:hAnsi="Times New Roman" w:cs="Times New Roman"/>
          <w:sz w:val="20"/>
        </w:rPr>
        <w:t>III. Плата за подключение (технологическое присоединение)</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и порядок расчетов</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11.  Размер платы за подключение (технологическое присоединение) (далее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плата</w:t>
      </w:r>
      <w:proofErr w:type="gramStart"/>
      <w:r w:rsidRPr="00F82E38">
        <w:rPr>
          <w:rFonts w:ascii="Times New Roman" w:hAnsi="Times New Roman" w:cs="Times New Roman"/>
        </w:rPr>
        <w:t>),  за</w:t>
      </w:r>
      <w:proofErr w:type="gramEnd"/>
      <w:r w:rsidRPr="00F82E38">
        <w:rPr>
          <w:rFonts w:ascii="Times New Roman" w:hAnsi="Times New Roman" w:cs="Times New Roman"/>
        </w:rPr>
        <w:t xml:space="preserve">  исключением  случаев, когда размер платы устанавливается по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индивидуальному проекту, определяется в соответствии с решением </w:t>
      </w:r>
      <w:hyperlink w:anchor="P1089" w:history="1">
        <w:r w:rsidRPr="00F82E38">
          <w:rPr>
            <w:rFonts w:ascii="Times New Roman" w:hAnsi="Times New Roman" w:cs="Times New Roman"/>
            <w:color w:val="0000FF"/>
          </w:rPr>
          <w:t>&lt;5&gt;</w:t>
        </w:r>
      </w:hyperlink>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lastRenderedPageBreak/>
        <w:t>___________________________________________________________________________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органа исполнительной власти субъекта Российской Федерации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в области государственного регулирования тарифов)</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от __________ N ________ и составляет _______ рублей __ копеек, в том числе</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НДС  _</w:t>
      </w:r>
      <w:proofErr w:type="gramEnd"/>
      <w:r w:rsidRPr="00F82E38">
        <w:rPr>
          <w:rFonts w:ascii="Times New Roman" w:hAnsi="Times New Roman" w:cs="Times New Roman"/>
        </w:rPr>
        <w:t>_______  рублей  __  копеек  (сумма  прописью),  а  также  стоимостью</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 и (или) прибора учета газа.</w:t>
      </w: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а) для заявителей первой категории: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F82E38">
          <w:rPr>
            <w:rFonts w:ascii="Times New Roman" w:hAnsi="Times New Roman" w:cs="Times New Roman"/>
            <w:color w:val="0000FF"/>
            <w:sz w:val="20"/>
          </w:rPr>
          <w:t>подпунктом "а" пункта 72</w:t>
        </w:r>
      </w:hyperlink>
      <w:r w:rsidRPr="00F82E38">
        <w:rPr>
          <w:rFonts w:ascii="Times New Roman" w:hAnsi="Times New Roman" w:cs="Times New Roman"/>
          <w:sz w:val="20"/>
        </w:rPr>
        <w:t xml:space="preserve"> Правил, в объеме, определенном в настоящем договоре;</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б) для заявителей второй и третьей категорий, за исключением случаев, когда размер платы устанавливается по индивидуальному проекту: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F82E38" w:rsidRPr="00F82E38" w:rsidRDefault="00F82E38" w:rsidP="00F82E38">
      <w:pPr>
        <w:pStyle w:val="ConsPlusNonformat"/>
        <w:spacing w:before="200"/>
        <w:jc w:val="both"/>
        <w:rPr>
          <w:rFonts w:ascii="Times New Roman" w:hAnsi="Times New Roman" w:cs="Times New Roman"/>
        </w:rPr>
      </w:pPr>
      <w:r w:rsidRPr="00F82E38">
        <w:rPr>
          <w:rFonts w:ascii="Times New Roman" w:hAnsi="Times New Roman" w:cs="Times New Roman"/>
        </w:rPr>
        <w:t xml:space="preserve">    Внесение   платы   осуществляется   заявителем   </w:t>
      </w:r>
      <w:proofErr w:type="gramStart"/>
      <w:r w:rsidRPr="00F82E38">
        <w:rPr>
          <w:rFonts w:ascii="Times New Roman" w:hAnsi="Times New Roman" w:cs="Times New Roman"/>
        </w:rPr>
        <w:t>в  следующем</w:t>
      </w:r>
      <w:proofErr w:type="gramEnd"/>
      <w:r w:rsidRPr="00F82E38">
        <w:rPr>
          <w:rFonts w:ascii="Times New Roman" w:hAnsi="Times New Roman" w:cs="Times New Roman"/>
        </w:rPr>
        <w:t xml:space="preserve">  порядке: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(указываются порядок и сроки внесения платы, которые устанавливаются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 согласованию сторон, по каждому этапу с указанием стоимости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его выполнения и составляющей размера НДС)</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 xml:space="preserve">г)   </w:t>
      </w:r>
      <w:proofErr w:type="gramEnd"/>
      <w:r w:rsidRPr="00F82E38">
        <w:rPr>
          <w:rFonts w:ascii="Times New Roman" w:hAnsi="Times New Roman" w:cs="Times New Roman"/>
        </w:rPr>
        <w:t xml:space="preserve">в  случае,  предусмотренном  </w:t>
      </w:r>
      <w:hyperlink w:anchor="P292" w:history="1">
        <w:r w:rsidRPr="00F82E38">
          <w:rPr>
            <w:rFonts w:ascii="Times New Roman" w:hAnsi="Times New Roman" w:cs="Times New Roman"/>
            <w:color w:val="0000FF"/>
          </w:rPr>
          <w:t>пунктом  67</w:t>
        </w:r>
      </w:hyperlink>
      <w:r w:rsidRPr="00F82E38">
        <w:rPr>
          <w:rFonts w:ascii="Times New Roman" w:hAnsi="Times New Roman" w:cs="Times New Roman"/>
        </w:rPr>
        <w:t xml:space="preserve">  Правил,  внесение  платы</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осуществляется  заявителем</w:t>
      </w:r>
      <w:proofErr w:type="gramEnd"/>
      <w:r w:rsidRPr="00F82E38">
        <w:rPr>
          <w:rFonts w:ascii="Times New Roman" w:hAnsi="Times New Roman" w:cs="Times New Roman"/>
        </w:rPr>
        <w:t xml:space="preserve">  исходя  из  этапов строительства, реконструкции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объектов     капитального    </w:t>
      </w:r>
      <w:proofErr w:type="gramStart"/>
      <w:r w:rsidRPr="00F82E38">
        <w:rPr>
          <w:rFonts w:ascii="Times New Roman" w:hAnsi="Times New Roman" w:cs="Times New Roman"/>
        </w:rPr>
        <w:t xml:space="preserve">строительства,   </w:t>
      </w:r>
      <w:proofErr w:type="gramEnd"/>
      <w:r w:rsidRPr="00F82E38">
        <w:rPr>
          <w:rFonts w:ascii="Times New Roman" w:hAnsi="Times New Roman" w:cs="Times New Roman"/>
        </w:rPr>
        <w:t xml:space="preserve"> предусмотренных    проектной</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документацией, проектом планировки территории, разрешением на строительство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(указываются порядок и сроки внесения платы, которые устанавливаются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 согласованию сторон, по каждому этапу с указанием стоимости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его выполнения и составляющей размера НДС)</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Размер   платы   по   индивидуальному   проекту   </w:t>
      </w:r>
      <w:proofErr w:type="gramStart"/>
      <w:r w:rsidRPr="00F82E38">
        <w:rPr>
          <w:rFonts w:ascii="Times New Roman" w:hAnsi="Times New Roman" w:cs="Times New Roman"/>
        </w:rPr>
        <w:t>утверждается  органом</w:t>
      </w:r>
      <w:proofErr w:type="gramEnd"/>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исполнительной    власти    субъекта   Российской   Федерации   в   области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lastRenderedPageBreak/>
        <w:t>государственного регулирования тарифов 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органа исполнительной</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власти субъекта Российской Федерации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в области государственного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регулирования тарифов)</w:t>
      </w: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sidRPr="00F82E38">
          <w:rPr>
            <w:rFonts w:ascii="Times New Roman" w:hAnsi="Times New Roman" w:cs="Times New Roman"/>
            <w:color w:val="0000FF"/>
            <w:sz w:val="20"/>
          </w:rPr>
          <w:t>приложению N 2</w:t>
        </w:r>
      </w:hyperlink>
      <w:r w:rsidRPr="00F82E38">
        <w:rPr>
          <w:rFonts w:ascii="Times New Roman" w:hAnsi="Times New Roman" w:cs="Times New Roman"/>
          <w:sz w:val="20"/>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F82E38" w:rsidRPr="00F82E38" w:rsidRDefault="00F82E38" w:rsidP="00F82E38">
      <w:pPr>
        <w:pStyle w:val="ConsPlusNonformat"/>
        <w:spacing w:before="200"/>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В  случае</w:t>
      </w:r>
      <w:proofErr w:type="gramEnd"/>
      <w:r w:rsidRPr="00F82E38">
        <w:rPr>
          <w:rFonts w:ascii="Times New Roman" w:hAnsi="Times New Roman" w:cs="Times New Roman"/>
        </w:rPr>
        <w:t xml:space="preserve">  если  размер  платы  при  утверждении  будет изменен органом</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исполнительной  власти</w:t>
      </w:r>
      <w:proofErr w:type="gramEnd"/>
      <w:r w:rsidRPr="00F82E38">
        <w:rPr>
          <w:rFonts w:ascii="Times New Roman" w:hAnsi="Times New Roman" w:cs="Times New Roman"/>
        </w:rPr>
        <w:t xml:space="preserve">  субъекта  Российской  Федерации,  стороны  в  целях</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корректировки   размера   платы   заключают   </w:t>
      </w:r>
      <w:proofErr w:type="gramStart"/>
      <w:r w:rsidRPr="00F82E38">
        <w:rPr>
          <w:rFonts w:ascii="Times New Roman" w:hAnsi="Times New Roman" w:cs="Times New Roman"/>
        </w:rPr>
        <w:t>дополнительное  соглашение</w:t>
      </w:r>
      <w:proofErr w:type="gramEnd"/>
      <w:r w:rsidRPr="00F82E38">
        <w:rPr>
          <w:rFonts w:ascii="Times New Roman" w:hAnsi="Times New Roman" w:cs="Times New Roman"/>
        </w:rPr>
        <w:t xml:space="preserve">  к</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настоящему договору в течение ________________________________________ дней</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(срок устанавливается сторонами)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после утверждения размера платы.</w:t>
      </w: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13. Стоимость согласования проектной документации сети газопотребления входит в состав платы и дополнительно заявителем не оплачивается.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IV. Ответственность сторон</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3" w:name="P877"/>
      <w:bookmarkEnd w:id="3"/>
      <w:r w:rsidRPr="00F82E38">
        <w:rPr>
          <w:rFonts w:ascii="Times New Roman" w:hAnsi="Times New Roman" w:cs="Times New Roman"/>
          <w:sz w:val="20"/>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F82E38">
          <w:rPr>
            <w:rFonts w:ascii="Times New Roman" w:hAnsi="Times New Roman" w:cs="Times New Roman"/>
            <w:color w:val="0000FF"/>
            <w:sz w:val="20"/>
          </w:rPr>
          <w:t>разделом III</w:t>
        </w:r>
      </w:hyperlink>
      <w:r w:rsidRPr="00F82E38">
        <w:rPr>
          <w:rFonts w:ascii="Times New Roman" w:hAnsi="Times New Roman" w:cs="Times New Roman"/>
          <w:sz w:val="20"/>
        </w:rPr>
        <w:t xml:space="preserve"> настоящего договора, за каждый день просрочки.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19. Уплата неустойки, указанной в </w:t>
      </w:r>
      <w:hyperlink w:anchor="P877" w:history="1">
        <w:r w:rsidRPr="00F82E38">
          <w:rPr>
            <w:rFonts w:ascii="Times New Roman" w:hAnsi="Times New Roman" w:cs="Times New Roman"/>
            <w:color w:val="0000FF"/>
            <w:sz w:val="20"/>
          </w:rPr>
          <w:t>пункте 18</w:t>
        </w:r>
      </w:hyperlink>
      <w:r w:rsidRPr="00F82E38">
        <w:rPr>
          <w:rFonts w:ascii="Times New Roman" w:hAnsi="Times New Roman" w:cs="Times New Roman"/>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lastRenderedPageBreak/>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V. Порядок проведения мониторинга выполнения</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технических условий</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F82E38">
          <w:rPr>
            <w:rFonts w:ascii="Times New Roman" w:hAnsi="Times New Roman" w:cs="Times New Roman"/>
            <w:color w:val="0000FF"/>
            <w:sz w:val="20"/>
          </w:rPr>
          <w:t>пунктом 12</w:t>
        </w:r>
      </w:hyperlink>
      <w:r w:rsidRPr="00F82E38">
        <w:rPr>
          <w:rFonts w:ascii="Times New Roman" w:hAnsi="Times New Roman" w:cs="Times New Roman"/>
          <w:sz w:val="20"/>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25. Порядок проведения мониторинга выполнения заявителем технических условий включает следующие мероприятия: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а) подача заявителем уведомления о выполнении технических условий с приложением документов в соответствии с </w:t>
      </w:r>
      <w:hyperlink w:anchor="P897" w:history="1">
        <w:r w:rsidRPr="00F82E38">
          <w:rPr>
            <w:rFonts w:ascii="Times New Roman" w:hAnsi="Times New Roman" w:cs="Times New Roman"/>
            <w:color w:val="0000FF"/>
            <w:sz w:val="20"/>
          </w:rPr>
          <w:t>пунктом 26</w:t>
        </w:r>
      </w:hyperlink>
      <w:r w:rsidRPr="00F82E38">
        <w:rPr>
          <w:rFonts w:ascii="Times New Roman" w:hAnsi="Times New Roman" w:cs="Times New Roman"/>
          <w:sz w:val="20"/>
        </w:rPr>
        <w:t xml:space="preserve">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б) проверка исполнителем документов, поданных заявителем вместе с уведомлением о выполнении технических условий;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в) проведение контрольной </w:t>
      </w:r>
      <w:proofErr w:type="spellStart"/>
      <w:r w:rsidRPr="00F82E38">
        <w:rPr>
          <w:rFonts w:ascii="Times New Roman" w:hAnsi="Times New Roman" w:cs="Times New Roman"/>
          <w:sz w:val="20"/>
        </w:rPr>
        <w:t>опрессовки</w:t>
      </w:r>
      <w:proofErr w:type="spellEnd"/>
      <w:r w:rsidRPr="00F82E38">
        <w:rPr>
          <w:rFonts w:ascii="Times New Roman" w:hAnsi="Times New Roman" w:cs="Times New Roman"/>
          <w:sz w:val="20"/>
        </w:rP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F82E38">
        <w:rPr>
          <w:rFonts w:ascii="Times New Roman" w:hAnsi="Times New Roman" w:cs="Times New Roman"/>
          <w:sz w:val="20"/>
        </w:rPr>
        <w:t>опрессовки</w:t>
      </w:r>
      <w:proofErr w:type="spellEnd"/>
      <w:r w:rsidRPr="00F82E38">
        <w:rPr>
          <w:rFonts w:ascii="Times New Roman" w:hAnsi="Times New Roman" w:cs="Times New Roman"/>
          <w:sz w:val="20"/>
        </w:rPr>
        <w:t xml:space="preserve"> не должно превышать 200 Па);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82E38">
        <w:rPr>
          <w:rFonts w:ascii="Times New Roman" w:hAnsi="Times New Roman" w:cs="Times New Roman"/>
          <w:sz w:val="20"/>
        </w:rPr>
        <w:t>вентканалов</w:t>
      </w:r>
      <w:proofErr w:type="spellEnd"/>
      <w:r w:rsidRPr="00F82E38">
        <w:rPr>
          <w:rFonts w:ascii="Times New Roman" w:hAnsi="Times New Roman" w:cs="Times New Roman"/>
          <w:sz w:val="20"/>
        </w:rPr>
        <w:t>;</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 xml:space="preserve">е) проверка исполнителем наличия акта первичного обследования дымоходов и </w:t>
      </w:r>
      <w:proofErr w:type="spellStart"/>
      <w:r w:rsidRPr="00F82E38">
        <w:rPr>
          <w:rFonts w:ascii="Times New Roman" w:hAnsi="Times New Roman" w:cs="Times New Roman"/>
          <w:sz w:val="20"/>
        </w:rPr>
        <w:t>вентканалов</w:t>
      </w:r>
      <w:proofErr w:type="spellEnd"/>
      <w:r w:rsidRPr="00F82E38">
        <w:rPr>
          <w:rFonts w:ascii="Times New Roman" w:hAnsi="Times New Roman" w:cs="Times New Roman"/>
          <w:sz w:val="20"/>
        </w:rPr>
        <w:t>, выполненного специализированной организацией;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4" w:name="P897"/>
      <w:bookmarkEnd w:id="4"/>
      <w:r w:rsidRPr="00F82E38">
        <w:rPr>
          <w:rFonts w:ascii="Times New Roman" w:hAnsi="Times New Roman" w:cs="Times New Roman"/>
          <w:sz w:val="20"/>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history="1">
        <w:r w:rsidRPr="00F82E38">
          <w:rPr>
            <w:rFonts w:ascii="Times New Roman" w:hAnsi="Times New Roman" w:cs="Times New Roman"/>
            <w:color w:val="0000FF"/>
            <w:sz w:val="20"/>
          </w:rPr>
          <w:t>пунктом 95</w:t>
        </w:r>
      </w:hyperlink>
      <w:r w:rsidRPr="00F82E38">
        <w:rPr>
          <w:rFonts w:ascii="Times New Roman" w:hAnsi="Times New Roman" w:cs="Times New Roman"/>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lastRenderedPageBreak/>
        <w:t>27. По результатам мониторинга выполнения заявителем технических условий исполнитель составляет акт о готовности.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28. Акт о готовности составляется и подписывается заявителем и исполнителем непосредственно в день проведения осмотра.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29. При невыполнении требований технических условий исполнитель в письменной форме уведомляет об этом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Акт о готовности подписывается после устранения всех замечаний, направленных исполнителем.</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VI. Разграничение имущественной принадлежности сетей</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газораспределения и газопотребления и эксплуатационной</w:t>
      </w:r>
    </w:p>
    <w:p w:rsidR="00F82E38" w:rsidRPr="00F82E38" w:rsidRDefault="00F82E38" w:rsidP="00F82E38">
      <w:pPr>
        <w:pStyle w:val="ConsPlusNormal"/>
        <w:jc w:val="center"/>
        <w:rPr>
          <w:rFonts w:ascii="Times New Roman" w:hAnsi="Times New Roman" w:cs="Times New Roman"/>
          <w:sz w:val="20"/>
        </w:rPr>
      </w:pPr>
      <w:r w:rsidRPr="00F82E38">
        <w:rPr>
          <w:rFonts w:ascii="Times New Roman" w:hAnsi="Times New Roman" w:cs="Times New Roman"/>
          <w:sz w:val="20"/>
        </w:rPr>
        <w:t>ответственности сторон</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VII. Условия изменения и расторжения договора</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VIII. Заключительные положения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lastRenderedPageBreak/>
        <w:t>37. Термины и определения, применяемые в настоящем договоре, понимаются в соответствии с законодательством Российской Федерации.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38. По вопросам, не урегулированным настоящим договором, стороны руководствуются законодательством Российской Федерации.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Датой поступления настоящего договора исполнителю является: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42. Настоящий договор составлен и подписан в трех экземплярах, по одному для каждой из сторон.</w:t>
      </w:r>
    </w:p>
    <w:p w:rsidR="00F82E38" w:rsidRPr="00F82E38" w:rsidRDefault="00F82E38" w:rsidP="00F82E38">
      <w:pPr>
        <w:pStyle w:val="ConsPlusNormal"/>
        <w:spacing w:before="220"/>
        <w:ind w:firstLine="540"/>
        <w:jc w:val="both"/>
        <w:rPr>
          <w:rFonts w:ascii="Times New Roman" w:hAnsi="Times New Roman" w:cs="Times New Roman"/>
          <w:sz w:val="20"/>
        </w:rPr>
      </w:pPr>
      <w:r w:rsidRPr="00F82E38">
        <w:rPr>
          <w:rFonts w:ascii="Times New Roman" w:hAnsi="Times New Roman" w:cs="Times New Roman"/>
          <w:sz w:val="20"/>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center"/>
        <w:outlineLvl w:val="2"/>
        <w:rPr>
          <w:rFonts w:ascii="Times New Roman" w:hAnsi="Times New Roman" w:cs="Times New Roman"/>
          <w:sz w:val="20"/>
        </w:rPr>
      </w:pPr>
      <w:r w:rsidRPr="00F82E38">
        <w:rPr>
          <w:rFonts w:ascii="Times New Roman" w:hAnsi="Times New Roman" w:cs="Times New Roman"/>
          <w:sz w:val="20"/>
        </w:rPr>
        <w:t xml:space="preserve">Реквизиты сторон </w:t>
      </w:r>
      <w:hyperlink w:anchor="P1090" w:history="1">
        <w:r w:rsidRPr="00F82E38">
          <w:rPr>
            <w:rFonts w:ascii="Times New Roman" w:hAnsi="Times New Roman" w:cs="Times New Roman"/>
            <w:color w:val="0000FF"/>
            <w:sz w:val="20"/>
          </w:rPr>
          <w:t>&lt;6&gt;</w:t>
        </w:r>
      </w:hyperlink>
    </w:p>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F82E38" w:rsidRPr="00F82E38" w:rsidTr="002D5206">
        <w:tc>
          <w:tcPr>
            <w:tcW w:w="2919" w:type="dxa"/>
            <w:gridSpan w:val="2"/>
            <w:tcBorders>
              <w:top w:val="nil"/>
              <w:left w:val="nil"/>
              <w:bottom w:val="nil"/>
              <w:right w:val="nil"/>
            </w:tcBorders>
            <w:vAlign w:val="center"/>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Исполнитель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nil"/>
              <w:right w:val="nil"/>
            </w:tcBorders>
            <w:vAlign w:val="center"/>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Заявитель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vAlign w:val="center"/>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Единый оператор газификации или региональный оператор газификации</w:t>
            </w:r>
          </w:p>
        </w:tc>
      </w:tr>
      <w:tr w:rsidR="00F82E38" w:rsidRPr="00F82E38" w:rsidTr="002D5206">
        <w:tc>
          <w:tcPr>
            <w:tcW w:w="2919"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(наименование газораспределительной организации)</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(для юридических лиц - полное наименование)</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(наименование единого оператора газификации или регионального оператора газификации)</w:t>
            </w:r>
          </w:p>
        </w:tc>
      </w:tr>
      <w:tr w:rsidR="00F82E38" w:rsidRPr="00F82E38" w:rsidTr="002D5206">
        <w:tc>
          <w:tcPr>
            <w:tcW w:w="2919"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(место нахождения, адрес организации)</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 xml:space="preserve">(номер записи в Едином государственном реестре </w:t>
            </w:r>
            <w:r w:rsidRPr="00F82E38">
              <w:rPr>
                <w:rFonts w:ascii="Times New Roman" w:hAnsi="Times New Roman" w:cs="Times New Roman"/>
                <w:sz w:val="20"/>
              </w:rPr>
              <w:lastRenderedPageBreak/>
              <w:t>юридических лиц)</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(место нахождения, адрес организации)</w:t>
            </w: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ИНН/КПП</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ИНН/КПП</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ИНН/КПП</w:t>
            </w:r>
          </w:p>
        </w:tc>
      </w:tr>
      <w:tr w:rsidR="00F82E38" w:rsidRPr="00F82E38" w:rsidTr="002D5206">
        <w:tc>
          <w:tcPr>
            <w:tcW w:w="2919"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blPrEx>
          <w:tblBorders>
            <w:insideH w:val="single" w:sz="4" w:space="0" w:color="auto"/>
          </w:tblBorders>
        </w:tblPrEx>
        <w:tc>
          <w:tcPr>
            <w:tcW w:w="538" w:type="dxa"/>
            <w:tcBorders>
              <w:top w:val="single" w:sz="4" w:space="0" w:color="auto"/>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р/с</w:t>
            </w:r>
          </w:p>
        </w:tc>
        <w:tc>
          <w:tcPr>
            <w:tcW w:w="2381" w:type="dxa"/>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26" w:type="dxa"/>
            <w:tcBorders>
              <w:top w:val="single" w:sz="4" w:space="0" w:color="auto"/>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р/с</w:t>
            </w:r>
          </w:p>
        </w:tc>
        <w:tc>
          <w:tcPr>
            <w:tcW w:w="1968" w:type="dxa"/>
            <w:gridSpan w:val="2"/>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56" w:type="dxa"/>
            <w:tcBorders>
              <w:top w:val="single" w:sz="4" w:space="0" w:color="auto"/>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р/с</w:t>
            </w:r>
          </w:p>
        </w:tc>
        <w:tc>
          <w:tcPr>
            <w:tcW w:w="2381" w:type="dxa"/>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538"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к/с</w:t>
            </w:r>
          </w:p>
        </w:tc>
        <w:tc>
          <w:tcPr>
            <w:tcW w:w="2381" w:type="dxa"/>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26"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к/с</w:t>
            </w:r>
          </w:p>
        </w:tc>
        <w:tc>
          <w:tcPr>
            <w:tcW w:w="1968" w:type="dxa"/>
            <w:gridSpan w:val="2"/>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56"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к/с</w:t>
            </w:r>
          </w:p>
        </w:tc>
        <w:tc>
          <w:tcPr>
            <w:tcW w:w="2381" w:type="dxa"/>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(место нахождения и адрес)</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(для индивидуальных предпринимателей - полное наименование)</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 xml:space="preserve">(номер записи в </w:t>
            </w:r>
            <w:proofErr w:type="gramStart"/>
            <w:r w:rsidRPr="00F82E38">
              <w:rPr>
                <w:rFonts w:ascii="Times New Roman" w:hAnsi="Times New Roman" w:cs="Times New Roman"/>
                <w:sz w:val="20"/>
              </w:rPr>
              <w:t>Едином государственном реестре индивидуальных предпринимателей</w:t>
            </w:r>
            <w:proofErr w:type="gramEnd"/>
            <w:r w:rsidRPr="00F82E38">
              <w:rPr>
                <w:rFonts w:ascii="Times New Roman" w:hAnsi="Times New Roman" w:cs="Times New Roman"/>
                <w:sz w:val="20"/>
              </w:rPr>
              <w:t xml:space="preserve"> и дата ее внесения в реестр)</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676"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ИНН</w:t>
            </w:r>
          </w:p>
        </w:tc>
        <w:tc>
          <w:tcPr>
            <w:tcW w:w="1818"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(адрес проживания)</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vMerge w:val="restart"/>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val="restart"/>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vMerge w:val="restart"/>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2937" w:type="dxa"/>
            <w:gridSpan w:val="2"/>
            <w:vMerge w:val="restart"/>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(фамилия, имя, отчество физического лица)</w:t>
            </w: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 xml:space="preserve">(серия, номер и дата выдачи паспорта или иного </w:t>
            </w:r>
            <w:r w:rsidRPr="00F82E38">
              <w:rPr>
                <w:rFonts w:ascii="Times New Roman" w:hAnsi="Times New Roman" w:cs="Times New Roman"/>
                <w:sz w:val="20"/>
              </w:rPr>
              <w:lastRenderedPageBreak/>
              <w:t>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blPrEx>
          <w:tblBorders>
            <w:insideH w:val="single" w:sz="4" w:space="0" w:color="auto"/>
          </w:tblBorders>
        </w:tblPrEx>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blPrEx>
          <w:tblBorders>
            <w:insideH w:val="single" w:sz="4" w:space="0" w:color="auto"/>
          </w:tblBorders>
        </w:tblPrEx>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(адрес проживания)</w:t>
            </w: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blPrEx>
          <w:tblBorders>
            <w:insideH w:val="single" w:sz="4" w:space="0" w:color="auto"/>
          </w:tblBorders>
        </w:tblPrEx>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r w:rsidR="00F82E38" w:rsidRPr="00F82E38" w:rsidTr="002D5206">
        <w:tblPrEx>
          <w:tblBorders>
            <w:insideH w:val="single" w:sz="4" w:space="0" w:color="auto"/>
          </w:tblBorders>
        </w:tblPrEx>
        <w:tc>
          <w:tcPr>
            <w:tcW w:w="2919"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c>
          <w:tcPr>
            <w:tcW w:w="2937" w:type="dxa"/>
            <w:gridSpan w:val="2"/>
            <w:vMerge/>
            <w:tcBorders>
              <w:top w:val="nil"/>
              <w:left w:val="nil"/>
              <w:bottom w:val="nil"/>
              <w:right w:val="nil"/>
            </w:tcBorders>
          </w:tcPr>
          <w:p w:rsidR="00F82E38" w:rsidRPr="00F82E38" w:rsidRDefault="00F82E38" w:rsidP="002D5206">
            <w:pPr>
              <w:rPr>
                <w:rFonts w:ascii="Times New Roman" w:hAnsi="Times New Roman" w:cs="Times New Roman"/>
                <w:sz w:val="20"/>
                <w:szCs w:val="20"/>
              </w:rPr>
            </w:pPr>
          </w:p>
        </w:tc>
      </w:tr>
    </w:tbl>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5" w:name="P1085"/>
      <w:bookmarkEnd w:id="5"/>
      <w:r w:rsidRPr="00F82E38">
        <w:rPr>
          <w:rFonts w:ascii="Times New Roman" w:hAnsi="Times New Roman" w:cs="Times New Roman"/>
          <w:sz w:val="20"/>
        </w:rPr>
        <w:t>&lt;1&gt; Для юридических лиц и индивидуальных предпринимателей.</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6" w:name="P1086"/>
      <w:bookmarkEnd w:id="6"/>
      <w:r w:rsidRPr="00F82E38">
        <w:rPr>
          <w:rFonts w:ascii="Times New Roman" w:hAnsi="Times New Roman" w:cs="Times New Roman"/>
          <w:sz w:val="20"/>
        </w:rPr>
        <w:t>&lt;2&gt; Для физических лиц.</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7" w:name="P1087"/>
      <w:bookmarkEnd w:id="7"/>
      <w:r w:rsidRPr="00F82E38">
        <w:rPr>
          <w:rFonts w:ascii="Times New Roman" w:hAnsi="Times New Roman" w:cs="Times New Roman"/>
          <w:sz w:val="20"/>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8" w:name="P1088"/>
      <w:bookmarkEnd w:id="8"/>
      <w:r w:rsidRPr="00F82E38">
        <w:rPr>
          <w:rFonts w:ascii="Times New Roman" w:hAnsi="Times New Roman" w:cs="Times New Roman"/>
          <w:sz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sidRPr="00F82E38">
          <w:rPr>
            <w:rFonts w:ascii="Times New Roman" w:hAnsi="Times New Roman" w:cs="Times New Roman"/>
            <w:color w:val="0000FF"/>
            <w:sz w:val="20"/>
          </w:rPr>
          <w:t>пунктом 91</w:t>
        </w:r>
      </w:hyperlink>
      <w:r w:rsidRPr="00F82E38">
        <w:rPr>
          <w:rFonts w:ascii="Times New Roman" w:hAnsi="Times New Roman" w:cs="Times New Roman"/>
          <w:sz w:val="20"/>
        </w:rPr>
        <w:t xml:space="preserve"> Правил.</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9" w:name="P1089"/>
      <w:bookmarkEnd w:id="9"/>
      <w:r w:rsidRPr="00F82E38">
        <w:rPr>
          <w:rFonts w:ascii="Times New Roman" w:hAnsi="Times New Roman" w:cs="Times New Roman"/>
          <w:sz w:val="20"/>
        </w:rPr>
        <w:t>&lt;5&gt; За исключением платы за поставку газоиспользующего оборудования и (или) поставку прибора учета газа.</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10" w:name="P1090"/>
      <w:bookmarkEnd w:id="10"/>
      <w:r w:rsidRPr="00F82E38">
        <w:rPr>
          <w:rFonts w:ascii="Times New Roman" w:hAnsi="Times New Roman" w:cs="Times New Roman"/>
          <w:sz w:val="20"/>
        </w:rPr>
        <w:t>&lt;6&gt; Настоящий договор может быть заключен в электронной или бумажной форме.</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right"/>
        <w:outlineLvl w:val="2"/>
        <w:rPr>
          <w:rFonts w:ascii="Times New Roman" w:hAnsi="Times New Roman" w:cs="Times New Roman"/>
          <w:sz w:val="20"/>
        </w:rPr>
      </w:pPr>
      <w:r w:rsidRPr="00F82E38">
        <w:rPr>
          <w:rFonts w:ascii="Times New Roman" w:hAnsi="Times New Roman" w:cs="Times New Roman"/>
          <w:sz w:val="20"/>
        </w:rPr>
        <w:t>Приложение N 1</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к договору о подключении</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(технологическом присоединении)</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газоиспользующего оборудования</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и объектов капитального строительства</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к сети газораспределения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(форма)</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nformat"/>
        <w:jc w:val="both"/>
        <w:rPr>
          <w:rFonts w:ascii="Times New Roman" w:hAnsi="Times New Roman" w:cs="Times New Roman"/>
        </w:rPr>
      </w:pPr>
      <w:bookmarkStart w:id="11" w:name="P1105"/>
      <w:bookmarkEnd w:id="11"/>
      <w:r w:rsidRPr="00F82E38">
        <w:rPr>
          <w:rFonts w:ascii="Times New Roman" w:hAnsi="Times New Roman" w:cs="Times New Roman"/>
        </w:rPr>
        <w:t xml:space="preserve">                            ТЕХНИЧЕСКИЕ УСЛОВИЯ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 подключение (технологическое присоединение)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газоиспользующего оборудования и объектов капитального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строительства к сетям газораспределения</w:t>
      </w:r>
    </w:p>
    <w:p w:rsidR="00F82E38" w:rsidRPr="00F82E38" w:rsidRDefault="00F82E38" w:rsidP="00F82E38">
      <w:pPr>
        <w:pStyle w:val="ConsPlusNonformat"/>
        <w:jc w:val="both"/>
        <w:rPr>
          <w:rFonts w:ascii="Times New Roman" w:hAnsi="Times New Roman" w:cs="Times New Roman"/>
        </w:rPr>
      </w:pP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 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газораспределительной организации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(исполнителя), выдавшей технические условия)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2. 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(полное и сокращенное (при наличии) наименование,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организационно-правовая форма заявителя - юридического лица;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фамилия, имя, отчество заявителя - физического лица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(индивидуального предпринимателя)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3. Объект капитального строительства 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lastRenderedPageBreak/>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(наименование объекта капитального строительства)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расположенный (проектируемый) по адресу 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(место нахождения объекта капитального строительства)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4.    Величина   максимального   часового   расхода   газа</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мощности)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подключаемого   и  ранее  подключенного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 _________ куб. метров в час, в том числе (в</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случае одной точки подключения):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величина  максимального</w:t>
      </w:r>
      <w:proofErr w:type="gramEnd"/>
      <w:r w:rsidRPr="00F82E38">
        <w:rPr>
          <w:rFonts w:ascii="Times New Roman" w:hAnsi="Times New Roman" w:cs="Times New Roman"/>
        </w:rPr>
        <w:t xml:space="preserve">  часового расхода газа (мощности) подключаемого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 __________ куб. метров в час;</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величина     максимального    часового    расхода    газа </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мощности)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газоиспользующего   </w:t>
      </w:r>
      <w:proofErr w:type="gramStart"/>
      <w:r w:rsidRPr="00F82E38">
        <w:rPr>
          <w:rFonts w:ascii="Times New Roman" w:hAnsi="Times New Roman" w:cs="Times New Roman"/>
        </w:rPr>
        <w:t xml:space="preserve">оборудования,   </w:t>
      </w:r>
      <w:proofErr w:type="gramEnd"/>
      <w:r w:rsidRPr="00F82E38">
        <w:rPr>
          <w:rFonts w:ascii="Times New Roman" w:hAnsi="Times New Roman" w:cs="Times New Roman"/>
        </w:rPr>
        <w:t>ранее   подключенного  в  данной  точке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подключения газоиспользующего оборудования, ___________ куб. метров в час.</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5. Давление газа в точке подключения: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максимальное ___________ МПа;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фактическое (расчетное) _________________ МПа.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6.    Срок   подключения</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технологического   присоединения)   объекта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капитального строительства к сети газораспределения 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7. Информация о газопроводе в точке подключения 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(диаметр, материал труб, способ прокладки, тип защитного покрытия,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максимальное рабочее давление, фактическое (расчетное) давление,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наличие электрохимической защиты, протяженность)</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8.    Величина   максимального   часового   расхода   газа</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мощности)</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газоиспользующего  оборудования</w:t>
      </w:r>
      <w:proofErr w:type="gramEnd"/>
      <w:r w:rsidRPr="00F82E38">
        <w:rPr>
          <w:rFonts w:ascii="Times New Roman" w:hAnsi="Times New Roman" w:cs="Times New Roman"/>
        </w:rPr>
        <w:t xml:space="preserve">  (подключаемого  и  ранее подключенного) по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каждой из точек подключения (если их несколько):</w:t>
      </w:r>
    </w:p>
    <w:p w:rsidR="00F82E38" w:rsidRPr="00F82E38" w:rsidRDefault="00F82E38" w:rsidP="00F82E3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F82E38" w:rsidRPr="00F82E38" w:rsidTr="002D5206">
        <w:tc>
          <w:tcPr>
            <w:tcW w:w="794"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Точка подключения (планируемая)</w:t>
            </w:r>
          </w:p>
        </w:tc>
        <w:tc>
          <w:tcPr>
            <w:tcW w:w="1622"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Итоговая величина максимального часового расхода газа (мощности) газоиспользующего оборудования (подключаемого и ранее подключенного)</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 xml:space="preserve">(куб. метров в час) </w:t>
            </w:r>
            <w:hyperlink w:anchor="P1238" w:history="1">
              <w:r w:rsidRPr="00F82E38">
                <w:rPr>
                  <w:rFonts w:ascii="Times New Roman" w:hAnsi="Times New Roman" w:cs="Times New Roman"/>
                  <w:color w:val="0000FF"/>
                  <w:sz w:val="20"/>
                </w:rPr>
                <w:t>&lt;*&gt;</w:t>
              </w:r>
            </w:hyperlink>
          </w:p>
        </w:tc>
        <w:tc>
          <w:tcPr>
            <w:tcW w:w="1209"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Величина максимального расхода газа (мощности) подключаемого газоиспользующего оборудования</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(куб. метров в час)</w:t>
            </w:r>
          </w:p>
        </w:tc>
        <w:tc>
          <w:tcPr>
            <w:tcW w:w="1434"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Величина максимального расхода газа (мощности) газоиспользующего оборудования, ранее присоединенного в данной точке подключения</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(куб. метров в час)</w:t>
            </w:r>
          </w:p>
        </w:tc>
        <w:tc>
          <w:tcPr>
            <w:tcW w:w="1020"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Давление газа в точке подключения: максимальное (МПа); фактическое (расчетное)</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(МПа)</w:t>
            </w:r>
          </w:p>
        </w:tc>
        <w:tc>
          <w:tcPr>
            <w:tcW w:w="1578" w:type="dxa"/>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82E38" w:rsidRPr="00F82E38" w:rsidTr="002D5206">
        <w:tc>
          <w:tcPr>
            <w:tcW w:w="794" w:type="dxa"/>
            <w:vAlign w:val="center"/>
          </w:tcPr>
          <w:p w:rsidR="00F82E38" w:rsidRPr="00F82E38" w:rsidRDefault="00F82E38" w:rsidP="002D5206">
            <w:pPr>
              <w:pStyle w:val="ConsPlusNormal"/>
              <w:rPr>
                <w:rFonts w:ascii="Times New Roman" w:hAnsi="Times New Roman" w:cs="Times New Roman"/>
                <w:sz w:val="20"/>
              </w:rPr>
            </w:pPr>
          </w:p>
        </w:tc>
        <w:tc>
          <w:tcPr>
            <w:tcW w:w="1622" w:type="dxa"/>
            <w:vAlign w:val="center"/>
          </w:tcPr>
          <w:p w:rsidR="00F82E38" w:rsidRPr="00F82E38" w:rsidRDefault="00F82E38" w:rsidP="002D5206">
            <w:pPr>
              <w:pStyle w:val="ConsPlusNormal"/>
              <w:rPr>
                <w:rFonts w:ascii="Times New Roman" w:hAnsi="Times New Roman" w:cs="Times New Roman"/>
                <w:sz w:val="20"/>
              </w:rPr>
            </w:pPr>
          </w:p>
        </w:tc>
        <w:tc>
          <w:tcPr>
            <w:tcW w:w="1372" w:type="dxa"/>
            <w:vAlign w:val="center"/>
          </w:tcPr>
          <w:p w:rsidR="00F82E38" w:rsidRPr="00F82E38" w:rsidRDefault="00F82E38" w:rsidP="002D5206">
            <w:pPr>
              <w:pStyle w:val="ConsPlusNormal"/>
              <w:rPr>
                <w:rFonts w:ascii="Times New Roman" w:hAnsi="Times New Roman" w:cs="Times New Roman"/>
                <w:sz w:val="20"/>
              </w:rPr>
            </w:pPr>
          </w:p>
        </w:tc>
        <w:tc>
          <w:tcPr>
            <w:tcW w:w="1209" w:type="dxa"/>
            <w:vAlign w:val="center"/>
          </w:tcPr>
          <w:p w:rsidR="00F82E38" w:rsidRPr="00F82E38" w:rsidRDefault="00F82E38" w:rsidP="002D5206">
            <w:pPr>
              <w:pStyle w:val="ConsPlusNormal"/>
              <w:rPr>
                <w:rFonts w:ascii="Times New Roman" w:hAnsi="Times New Roman" w:cs="Times New Roman"/>
                <w:sz w:val="20"/>
              </w:rPr>
            </w:pPr>
          </w:p>
        </w:tc>
        <w:tc>
          <w:tcPr>
            <w:tcW w:w="1434" w:type="dxa"/>
            <w:vAlign w:val="center"/>
          </w:tcPr>
          <w:p w:rsidR="00F82E38" w:rsidRPr="00F82E38" w:rsidRDefault="00F82E38" w:rsidP="002D5206">
            <w:pPr>
              <w:pStyle w:val="ConsPlusNormal"/>
              <w:rPr>
                <w:rFonts w:ascii="Times New Roman" w:hAnsi="Times New Roman" w:cs="Times New Roman"/>
                <w:sz w:val="20"/>
              </w:rPr>
            </w:pPr>
          </w:p>
        </w:tc>
        <w:tc>
          <w:tcPr>
            <w:tcW w:w="1020" w:type="dxa"/>
            <w:vAlign w:val="center"/>
          </w:tcPr>
          <w:p w:rsidR="00F82E38" w:rsidRPr="00F82E38" w:rsidRDefault="00F82E38" w:rsidP="002D5206">
            <w:pPr>
              <w:pStyle w:val="ConsPlusNormal"/>
              <w:rPr>
                <w:rFonts w:ascii="Times New Roman" w:hAnsi="Times New Roman" w:cs="Times New Roman"/>
                <w:sz w:val="20"/>
              </w:rPr>
            </w:pPr>
          </w:p>
        </w:tc>
        <w:tc>
          <w:tcPr>
            <w:tcW w:w="1578" w:type="dxa"/>
            <w:vAlign w:val="center"/>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794" w:type="dxa"/>
            <w:vAlign w:val="center"/>
          </w:tcPr>
          <w:p w:rsidR="00F82E38" w:rsidRPr="00F82E38" w:rsidRDefault="00F82E38" w:rsidP="002D5206">
            <w:pPr>
              <w:pStyle w:val="ConsPlusNormal"/>
              <w:rPr>
                <w:rFonts w:ascii="Times New Roman" w:hAnsi="Times New Roman" w:cs="Times New Roman"/>
                <w:sz w:val="20"/>
              </w:rPr>
            </w:pPr>
          </w:p>
        </w:tc>
        <w:tc>
          <w:tcPr>
            <w:tcW w:w="1622" w:type="dxa"/>
            <w:vAlign w:val="center"/>
          </w:tcPr>
          <w:p w:rsidR="00F82E38" w:rsidRPr="00F82E38" w:rsidRDefault="00F82E38" w:rsidP="002D5206">
            <w:pPr>
              <w:pStyle w:val="ConsPlusNormal"/>
              <w:rPr>
                <w:rFonts w:ascii="Times New Roman" w:hAnsi="Times New Roman" w:cs="Times New Roman"/>
                <w:sz w:val="20"/>
              </w:rPr>
            </w:pPr>
          </w:p>
        </w:tc>
        <w:tc>
          <w:tcPr>
            <w:tcW w:w="1372" w:type="dxa"/>
            <w:vAlign w:val="center"/>
          </w:tcPr>
          <w:p w:rsidR="00F82E38" w:rsidRPr="00F82E38" w:rsidRDefault="00F82E38" w:rsidP="002D5206">
            <w:pPr>
              <w:pStyle w:val="ConsPlusNormal"/>
              <w:rPr>
                <w:rFonts w:ascii="Times New Roman" w:hAnsi="Times New Roman" w:cs="Times New Roman"/>
                <w:sz w:val="20"/>
              </w:rPr>
            </w:pPr>
          </w:p>
        </w:tc>
        <w:tc>
          <w:tcPr>
            <w:tcW w:w="1209" w:type="dxa"/>
            <w:vAlign w:val="center"/>
          </w:tcPr>
          <w:p w:rsidR="00F82E38" w:rsidRPr="00F82E38" w:rsidRDefault="00F82E38" w:rsidP="002D5206">
            <w:pPr>
              <w:pStyle w:val="ConsPlusNormal"/>
              <w:rPr>
                <w:rFonts w:ascii="Times New Roman" w:hAnsi="Times New Roman" w:cs="Times New Roman"/>
                <w:sz w:val="20"/>
              </w:rPr>
            </w:pPr>
          </w:p>
        </w:tc>
        <w:tc>
          <w:tcPr>
            <w:tcW w:w="1434" w:type="dxa"/>
            <w:vAlign w:val="center"/>
          </w:tcPr>
          <w:p w:rsidR="00F82E38" w:rsidRPr="00F82E38" w:rsidRDefault="00F82E38" w:rsidP="002D5206">
            <w:pPr>
              <w:pStyle w:val="ConsPlusNormal"/>
              <w:rPr>
                <w:rFonts w:ascii="Times New Roman" w:hAnsi="Times New Roman" w:cs="Times New Roman"/>
                <w:sz w:val="20"/>
              </w:rPr>
            </w:pPr>
          </w:p>
        </w:tc>
        <w:tc>
          <w:tcPr>
            <w:tcW w:w="1020" w:type="dxa"/>
            <w:vAlign w:val="center"/>
          </w:tcPr>
          <w:p w:rsidR="00F82E38" w:rsidRPr="00F82E38" w:rsidRDefault="00F82E38" w:rsidP="002D5206">
            <w:pPr>
              <w:pStyle w:val="ConsPlusNormal"/>
              <w:rPr>
                <w:rFonts w:ascii="Times New Roman" w:hAnsi="Times New Roman" w:cs="Times New Roman"/>
                <w:sz w:val="20"/>
              </w:rPr>
            </w:pPr>
          </w:p>
        </w:tc>
        <w:tc>
          <w:tcPr>
            <w:tcW w:w="1578" w:type="dxa"/>
            <w:vAlign w:val="center"/>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794" w:type="dxa"/>
            <w:vAlign w:val="center"/>
          </w:tcPr>
          <w:p w:rsidR="00F82E38" w:rsidRPr="00F82E38" w:rsidRDefault="00F82E38" w:rsidP="002D5206">
            <w:pPr>
              <w:pStyle w:val="ConsPlusNormal"/>
              <w:rPr>
                <w:rFonts w:ascii="Times New Roman" w:hAnsi="Times New Roman" w:cs="Times New Roman"/>
                <w:sz w:val="20"/>
              </w:rPr>
            </w:pPr>
          </w:p>
        </w:tc>
        <w:tc>
          <w:tcPr>
            <w:tcW w:w="1622" w:type="dxa"/>
            <w:vAlign w:val="center"/>
          </w:tcPr>
          <w:p w:rsidR="00F82E38" w:rsidRPr="00F82E38" w:rsidRDefault="00F82E38" w:rsidP="002D5206">
            <w:pPr>
              <w:pStyle w:val="ConsPlusNormal"/>
              <w:rPr>
                <w:rFonts w:ascii="Times New Roman" w:hAnsi="Times New Roman" w:cs="Times New Roman"/>
                <w:sz w:val="20"/>
              </w:rPr>
            </w:pPr>
          </w:p>
        </w:tc>
        <w:tc>
          <w:tcPr>
            <w:tcW w:w="1372" w:type="dxa"/>
            <w:vAlign w:val="center"/>
          </w:tcPr>
          <w:p w:rsidR="00F82E38" w:rsidRPr="00F82E38" w:rsidRDefault="00F82E38" w:rsidP="002D5206">
            <w:pPr>
              <w:pStyle w:val="ConsPlusNormal"/>
              <w:rPr>
                <w:rFonts w:ascii="Times New Roman" w:hAnsi="Times New Roman" w:cs="Times New Roman"/>
                <w:sz w:val="20"/>
              </w:rPr>
            </w:pPr>
          </w:p>
        </w:tc>
        <w:tc>
          <w:tcPr>
            <w:tcW w:w="1209" w:type="dxa"/>
            <w:vAlign w:val="center"/>
          </w:tcPr>
          <w:p w:rsidR="00F82E38" w:rsidRPr="00F82E38" w:rsidRDefault="00F82E38" w:rsidP="002D5206">
            <w:pPr>
              <w:pStyle w:val="ConsPlusNormal"/>
              <w:rPr>
                <w:rFonts w:ascii="Times New Roman" w:hAnsi="Times New Roman" w:cs="Times New Roman"/>
                <w:sz w:val="20"/>
              </w:rPr>
            </w:pPr>
          </w:p>
        </w:tc>
        <w:tc>
          <w:tcPr>
            <w:tcW w:w="1434" w:type="dxa"/>
            <w:vAlign w:val="center"/>
          </w:tcPr>
          <w:p w:rsidR="00F82E38" w:rsidRPr="00F82E38" w:rsidRDefault="00F82E38" w:rsidP="002D5206">
            <w:pPr>
              <w:pStyle w:val="ConsPlusNormal"/>
              <w:rPr>
                <w:rFonts w:ascii="Times New Roman" w:hAnsi="Times New Roman" w:cs="Times New Roman"/>
                <w:sz w:val="20"/>
              </w:rPr>
            </w:pPr>
          </w:p>
        </w:tc>
        <w:tc>
          <w:tcPr>
            <w:tcW w:w="1020" w:type="dxa"/>
            <w:vAlign w:val="center"/>
          </w:tcPr>
          <w:p w:rsidR="00F82E38" w:rsidRPr="00F82E38" w:rsidRDefault="00F82E38" w:rsidP="002D5206">
            <w:pPr>
              <w:pStyle w:val="ConsPlusNormal"/>
              <w:rPr>
                <w:rFonts w:ascii="Times New Roman" w:hAnsi="Times New Roman" w:cs="Times New Roman"/>
                <w:sz w:val="20"/>
              </w:rPr>
            </w:pPr>
          </w:p>
        </w:tc>
        <w:tc>
          <w:tcPr>
            <w:tcW w:w="1578" w:type="dxa"/>
            <w:vAlign w:val="center"/>
          </w:tcPr>
          <w:p w:rsidR="00F82E38" w:rsidRPr="00F82E38" w:rsidRDefault="00F82E38" w:rsidP="002D5206">
            <w:pPr>
              <w:pStyle w:val="ConsPlusNormal"/>
              <w:rPr>
                <w:rFonts w:ascii="Times New Roman" w:hAnsi="Times New Roman" w:cs="Times New Roman"/>
                <w:sz w:val="20"/>
              </w:rPr>
            </w:pPr>
          </w:p>
        </w:tc>
      </w:tr>
    </w:tbl>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9. Точка подключения (планируемая) 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10.  </w:t>
      </w:r>
      <w:proofErr w:type="gramStart"/>
      <w:r w:rsidRPr="00F82E38">
        <w:rPr>
          <w:rFonts w:ascii="Times New Roman" w:hAnsi="Times New Roman" w:cs="Times New Roman"/>
        </w:rPr>
        <w:t>Обязательства  по</w:t>
      </w:r>
      <w:proofErr w:type="gramEnd"/>
      <w:r w:rsidRPr="00F82E38">
        <w:rPr>
          <w:rFonts w:ascii="Times New Roman" w:hAnsi="Times New Roman" w:cs="Times New Roman"/>
        </w:rPr>
        <w:t xml:space="preserve">  подготовке  сети газопотребления и к размещению</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сеть  газопотребления</w:t>
      </w:r>
      <w:proofErr w:type="gramEnd"/>
      <w:r w:rsidRPr="00F82E38">
        <w:rPr>
          <w:rFonts w:ascii="Times New Roman" w:hAnsi="Times New Roman" w:cs="Times New Roman"/>
        </w:rPr>
        <w:t xml:space="preserve">  с  подключенным  газоиспользующим  оборудованием</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должна  пройти</w:t>
      </w:r>
      <w:proofErr w:type="gramEnd"/>
      <w:r w:rsidRPr="00F82E38">
        <w:rPr>
          <w:rFonts w:ascii="Times New Roman" w:hAnsi="Times New Roman" w:cs="Times New Roman"/>
        </w:rPr>
        <w:t xml:space="preserve">  контрольную  </w:t>
      </w:r>
      <w:proofErr w:type="spellStart"/>
      <w:r w:rsidRPr="00F82E38">
        <w:rPr>
          <w:rFonts w:ascii="Times New Roman" w:hAnsi="Times New Roman" w:cs="Times New Roman"/>
        </w:rPr>
        <w:t>опрессовку</w:t>
      </w:r>
      <w:proofErr w:type="spellEnd"/>
      <w:r w:rsidRPr="00F82E38">
        <w:rPr>
          <w:rFonts w:ascii="Times New Roman" w:hAnsi="Times New Roman" w:cs="Times New Roman"/>
        </w:rPr>
        <w:t xml:space="preserve">  воздухом  с  избыточным давлением,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равным 5 кПа, в течение 5 мин (падение давления воздуха за время проведения</w:t>
      </w:r>
    </w:p>
    <w:p w:rsidR="00F82E38" w:rsidRPr="00F82E38" w:rsidRDefault="00F82E38" w:rsidP="00F82E38">
      <w:pPr>
        <w:pStyle w:val="ConsPlusNonformat"/>
        <w:jc w:val="both"/>
        <w:rPr>
          <w:rFonts w:ascii="Times New Roman" w:hAnsi="Times New Roman" w:cs="Times New Roman"/>
        </w:rPr>
      </w:pPr>
      <w:proofErr w:type="spellStart"/>
      <w:r w:rsidRPr="00F82E38">
        <w:rPr>
          <w:rFonts w:ascii="Times New Roman" w:hAnsi="Times New Roman" w:cs="Times New Roman"/>
        </w:rPr>
        <w:lastRenderedPageBreak/>
        <w:t>опрессовки</w:t>
      </w:r>
      <w:proofErr w:type="spellEnd"/>
      <w:r w:rsidRPr="00F82E38">
        <w:rPr>
          <w:rFonts w:ascii="Times New Roman" w:hAnsi="Times New Roman" w:cs="Times New Roman"/>
        </w:rPr>
        <w:t xml:space="preserve"> не должно превышать 200 Па);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газоиспользующее  оборудование</w:t>
      </w:r>
      <w:proofErr w:type="gramEnd"/>
      <w:r w:rsidRPr="00F82E38">
        <w:rPr>
          <w:rFonts w:ascii="Times New Roman" w:hAnsi="Times New Roman" w:cs="Times New Roman"/>
        </w:rPr>
        <w:t xml:space="preserve">  необходимо  установить  в  помещении  с</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вентиляцией, оборудованным обособленными дымоходами и </w:t>
      </w:r>
      <w:proofErr w:type="spellStart"/>
      <w:r w:rsidRPr="00F82E38">
        <w:rPr>
          <w:rFonts w:ascii="Times New Roman" w:hAnsi="Times New Roman" w:cs="Times New Roman"/>
        </w:rPr>
        <w:t>вентканалами</w:t>
      </w:r>
      <w:proofErr w:type="spellEnd"/>
      <w:r w:rsidRPr="00F82E38">
        <w:rPr>
          <w:rFonts w:ascii="Times New Roman" w:hAnsi="Times New Roman" w:cs="Times New Roman"/>
        </w:rPr>
        <w:t>;</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необходимо   применять   газоиспользующее   </w:t>
      </w:r>
      <w:proofErr w:type="gramStart"/>
      <w:r w:rsidRPr="00F82E38">
        <w:rPr>
          <w:rFonts w:ascii="Times New Roman" w:hAnsi="Times New Roman" w:cs="Times New Roman"/>
        </w:rPr>
        <w:t xml:space="preserve">оборудование,   </w:t>
      </w:r>
      <w:proofErr w:type="gramEnd"/>
      <w:r w:rsidRPr="00F82E38">
        <w:rPr>
          <w:rFonts w:ascii="Times New Roman" w:hAnsi="Times New Roman" w:cs="Times New Roman"/>
        </w:rPr>
        <w:t>технические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устройства   и   </w:t>
      </w:r>
      <w:proofErr w:type="gramStart"/>
      <w:r w:rsidRPr="00F82E38">
        <w:rPr>
          <w:rFonts w:ascii="Times New Roman" w:hAnsi="Times New Roman" w:cs="Times New Roman"/>
        </w:rPr>
        <w:t xml:space="preserve">материалы,   </w:t>
      </w:r>
      <w:proofErr w:type="gramEnd"/>
      <w:r w:rsidRPr="00F82E38">
        <w:rPr>
          <w:rFonts w:ascii="Times New Roman" w:hAnsi="Times New Roman" w:cs="Times New Roman"/>
        </w:rPr>
        <w:t>имеющие   сертификаты  соответствия,  паспорт</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изготовителя;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необходимо  иметь</w:t>
      </w:r>
      <w:proofErr w:type="gramEnd"/>
      <w:r w:rsidRPr="00F82E38">
        <w:rPr>
          <w:rFonts w:ascii="Times New Roman" w:hAnsi="Times New Roman" w:cs="Times New Roman"/>
        </w:rPr>
        <w:t xml:space="preserve">  акт первичного обследования дымоходов и </w:t>
      </w:r>
      <w:proofErr w:type="spellStart"/>
      <w:r w:rsidRPr="00F82E38">
        <w:rPr>
          <w:rFonts w:ascii="Times New Roman" w:hAnsi="Times New Roman" w:cs="Times New Roman"/>
        </w:rPr>
        <w:t>вентканалов</w:t>
      </w:r>
      <w:proofErr w:type="spellEnd"/>
      <w:r w:rsidRPr="00F82E38">
        <w:rPr>
          <w:rFonts w:ascii="Times New Roman" w:hAnsi="Times New Roman" w:cs="Times New Roman"/>
        </w:rPr>
        <w:t>,</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выполненного специализированной организацией;</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необходимо обеспечить объект капитального строительства приборами учета</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 xml:space="preserve">газа,   </w:t>
      </w:r>
      <w:proofErr w:type="gramEnd"/>
      <w:r w:rsidRPr="00F82E38">
        <w:rPr>
          <w:rFonts w:ascii="Times New Roman" w:hAnsi="Times New Roman" w:cs="Times New Roman"/>
        </w:rPr>
        <w:t>которые   соответствуют   обязательным  требованиям,  установленным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законодательством Российской Федерации о техническом регулировании.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11. Исполнитель осуществляет (выбирается необходимое):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проектирование   и   строительство</w:t>
      </w:r>
      <w:proofErr w:type="gramStart"/>
      <w:r w:rsidRPr="00F82E38">
        <w:rPr>
          <w:rFonts w:ascii="Times New Roman" w:hAnsi="Times New Roman" w:cs="Times New Roman"/>
        </w:rPr>
        <w:t xml:space="preserve">   (</w:t>
      </w:r>
      <w:proofErr w:type="gramEnd"/>
      <w:r w:rsidRPr="00F82E38">
        <w:rPr>
          <w:rFonts w:ascii="Times New Roman" w:hAnsi="Times New Roman" w:cs="Times New Roman"/>
        </w:rPr>
        <w:t>реконструкцию)   газопровода   от</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существующей  сети</w:t>
      </w:r>
      <w:proofErr w:type="gramEnd"/>
      <w:r w:rsidRPr="00F82E38">
        <w:rPr>
          <w:rFonts w:ascii="Times New Roman" w:hAnsi="Times New Roman" w:cs="Times New Roman"/>
        </w:rPr>
        <w:t xml:space="preserve">  газораспределения  (указывается газопровод, от которого</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осуществляется  подключение</w:t>
      </w:r>
      <w:proofErr w:type="gramEnd"/>
      <w:r w:rsidRPr="00F82E38">
        <w:rPr>
          <w:rFonts w:ascii="Times New Roman" w:hAnsi="Times New Roman" w:cs="Times New Roman"/>
        </w:rPr>
        <w:t>,  а также его характеристики: диаметр, материал</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труб,  максимальное</w:t>
      </w:r>
      <w:proofErr w:type="gramEnd"/>
      <w:r w:rsidRPr="00F82E38">
        <w:rPr>
          <w:rFonts w:ascii="Times New Roman" w:hAnsi="Times New Roman" w:cs="Times New Roman"/>
        </w:rPr>
        <w:t xml:space="preserve">  рабочее  давление, протяженность и собственник данного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газопровода) до точки подключения диаметром ____ мм, протяженностью 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м, материалом труб: ____________, максимальным рабочим давлением _____ МПа,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тип прокладки: _____________ по адресу: 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проектирование и строительство пункта редуцирования газа;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проектирование  и</w:t>
      </w:r>
      <w:proofErr w:type="gramEnd"/>
      <w:r w:rsidRPr="00F82E38">
        <w:rPr>
          <w:rFonts w:ascii="Times New Roman" w:hAnsi="Times New Roman" w:cs="Times New Roman"/>
        </w:rPr>
        <w:t xml:space="preserve">  строительство  отключающего  устройства (указывается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место расположения отключающего устройства);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проектирование и строительство (реконструкция) станции катодной защиты;</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получение   </w:t>
      </w:r>
      <w:proofErr w:type="gramStart"/>
      <w:r w:rsidRPr="00F82E38">
        <w:rPr>
          <w:rFonts w:ascii="Times New Roman" w:hAnsi="Times New Roman" w:cs="Times New Roman"/>
        </w:rPr>
        <w:t>разрешения  на</w:t>
      </w:r>
      <w:proofErr w:type="gramEnd"/>
      <w:r w:rsidRPr="00F82E38">
        <w:rPr>
          <w:rFonts w:ascii="Times New Roman" w:hAnsi="Times New Roman" w:cs="Times New Roman"/>
        </w:rPr>
        <w:t xml:space="preserve">  строительство  газопроводов  и  определение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охранных зон газопроводов на земельных участках, принадлежащих иным лицам.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12. Заявитель осуществляет (выбирается необходимое):</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w:t>
      </w:r>
      <w:proofErr w:type="gramStart"/>
      <w:r w:rsidRPr="00F82E38">
        <w:rPr>
          <w:rFonts w:ascii="Times New Roman" w:hAnsi="Times New Roman" w:cs="Times New Roman"/>
        </w:rPr>
        <w:t>предоставление  схемы</w:t>
      </w:r>
      <w:proofErr w:type="gramEnd"/>
      <w:r w:rsidRPr="00F82E38">
        <w:rPr>
          <w:rFonts w:ascii="Times New Roman" w:hAnsi="Times New Roman" w:cs="Times New Roman"/>
        </w:rPr>
        <w:t xml:space="preserve">  расположения  сети  газопотребления (с указанием</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длины,  диаметра</w:t>
      </w:r>
      <w:proofErr w:type="gramEnd"/>
      <w:r w:rsidRPr="00F82E38">
        <w:rPr>
          <w:rFonts w:ascii="Times New Roman" w:hAnsi="Times New Roman" w:cs="Times New Roman"/>
        </w:rPr>
        <w:t xml:space="preserve">  и  материала  трубы),  а  также  размещение подключаемого</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газоиспользующего оборудования;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строительство (реконструкцию) сети газопотребления от точки подключения</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до газоиспользующего оборудования, по адресу: 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__________________________________________________________________________;</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проектирование и строительство пункта редуцирования газа;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обеспечение    подключаемого    объекта    капитального   строительства</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газоиспользующим    оборудованием   и   приборами   учета   </w:t>
      </w:r>
      <w:proofErr w:type="gramStart"/>
      <w:r w:rsidRPr="00F82E38">
        <w:rPr>
          <w:rFonts w:ascii="Times New Roman" w:hAnsi="Times New Roman" w:cs="Times New Roman"/>
        </w:rPr>
        <w:t xml:space="preserve">газа,   </w:t>
      </w:r>
      <w:proofErr w:type="gramEnd"/>
      <w:r w:rsidRPr="00F82E38">
        <w:rPr>
          <w:rFonts w:ascii="Times New Roman" w:hAnsi="Times New Roman" w:cs="Times New Roman"/>
        </w:rPr>
        <w:t>которые</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соответствуют  обязательным</w:t>
      </w:r>
      <w:proofErr w:type="gramEnd"/>
      <w:r w:rsidRPr="00F82E38">
        <w:rPr>
          <w:rFonts w:ascii="Times New Roman" w:hAnsi="Times New Roman" w:cs="Times New Roman"/>
        </w:rPr>
        <w:t xml:space="preserve">  требованиям,  установленным  законодательством</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Российской Федерации о техническом регулировании.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 xml:space="preserve">    13.  </w:t>
      </w:r>
      <w:proofErr w:type="gramStart"/>
      <w:r w:rsidRPr="00F82E38">
        <w:rPr>
          <w:rFonts w:ascii="Times New Roman" w:hAnsi="Times New Roman" w:cs="Times New Roman"/>
        </w:rPr>
        <w:t>Срок  действия</w:t>
      </w:r>
      <w:proofErr w:type="gramEnd"/>
      <w:r w:rsidRPr="00F82E38">
        <w:rPr>
          <w:rFonts w:ascii="Times New Roman" w:hAnsi="Times New Roman" w:cs="Times New Roman"/>
        </w:rPr>
        <w:t xml:space="preserve">  настоящих  технических условий составляет ________</w:t>
      </w:r>
    </w:p>
    <w:p w:rsidR="00F82E38" w:rsidRPr="00F82E38" w:rsidRDefault="00F82E38" w:rsidP="00F82E38">
      <w:pPr>
        <w:pStyle w:val="ConsPlusNonformat"/>
        <w:jc w:val="both"/>
        <w:rPr>
          <w:rFonts w:ascii="Times New Roman" w:hAnsi="Times New Roman" w:cs="Times New Roman"/>
        </w:rPr>
      </w:pPr>
      <w:proofErr w:type="gramStart"/>
      <w:r w:rsidRPr="00F82E38">
        <w:rPr>
          <w:rFonts w:ascii="Times New Roman" w:hAnsi="Times New Roman" w:cs="Times New Roman"/>
        </w:rPr>
        <w:t xml:space="preserve">месяцев,   </w:t>
      </w:r>
      <w:proofErr w:type="gramEnd"/>
      <w:r w:rsidRPr="00F82E38">
        <w:rPr>
          <w:rFonts w:ascii="Times New Roman" w:hAnsi="Times New Roman" w:cs="Times New Roman"/>
        </w:rPr>
        <w:t>год   (года)   со   дня   заключения   договора   о  подключении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w:t>
      </w:r>
      <w:proofErr w:type="gramStart"/>
      <w:r w:rsidRPr="00F82E38">
        <w:rPr>
          <w:rFonts w:ascii="Times New Roman" w:hAnsi="Times New Roman" w:cs="Times New Roman"/>
        </w:rPr>
        <w:t>технологическом  присоединении</w:t>
      </w:r>
      <w:proofErr w:type="gramEnd"/>
      <w:r w:rsidRPr="00F82E38">
        <w:rPr>
          <w:rFonts w:ascii="Times New Roman" w:hAnsi="Times New Roman" w:cs="Times New Roman"/>
        </w:rPr>
        <w:t>)  объекта капитального строительства к сети</w:t>
      </w:r>
    </w:p>
    <w:p w:rsidR="00F82E38" w:rsidRPr="00F82E38" w:rsidRDefault="00F82E38" w:rsidP="00F82E38">
      <w:pPr>
        <w:pStyle w:val="ConsPlusNonformat"/>
        <w:jc w:val="both"/>
        <w:rPr>
          <w:rFonts w:ascii="Times New Roman" w:hAnsi="Times New Roman" w:cs="Times New Roman"/>
        </w:rPr>
      </w:pPr>
      <w:r w:rsidRPr="00F82E38">
        <w:rPr>
          <w:rFonts w:ascii="Times New Roman" w:hAnsi="Times New Roman" w:cs="Times New Roman"/>
        </w:rPr>
        <w:t>газораспределения.</w:t>
      </w:r>
    </w:p>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F82E38" w:rsidRPr="00F82E38" w:rsidTr="002D5206">
        <w:tc>
          <w:tcPr>
            <w:tcW w:w="1587"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r w:rsidRPr="00F82E38">
              <w:rPr>
                <w:rFonts w:ascii="Times New Roman" w:hAnsi="Times New Roman" w:cs="Times New Roman"/>
                <w:sz w:val="20"/>
              </w:rPr>
              <w:t>Исполнитель</w:t>
            </w:r>
          </w:p>
        </w:tc>
        <w:tc>
          <w:tcPr>
            <w:tcW w:w="1474"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613"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1587"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1474"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5613"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фамилия, имя, отчество исполнителя)</w:t>
            </w:r>
          </w:p>
        </w:tc>
      </w:tr>
    </w:tbl>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w:t>
      </w:r>
    </w:p>
    <w:p w:rsidR="00F82E38" w:rsidRPr="00F82E38" w:rsidRDefault="00F82E38" w:rsidP="00F82E38">
      <w:pPr>
        <w:pStyle w:val="ConsPlusNormal"/>
        <w:spacing w:before="220"/>
        <w:ind w:firstLine="540"/>
        <w:jc w:val="both"/>
        <w:rPr>
          <w:rFonts w:ascii="Times New Roman" w:hAnsi="Times New Roman" w:cs="Times New Roman"/>
          <w:sz w:val="20"/>
        </w:rPr>
      </w:pPr>
      <w:bookmarkStart w:id="12" w:name="P1238"/>
      <w:bookmarkEnd w:id="12"/>
      <w:r w:rsidRPr="00F82E38">
        <w:rPr>
          <w:rFonts w:ascii="Times New Roman" w:hAnsi="Times New Roman" w:cs="Times New Roman"/>
          <w:sz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right"/>
        <w:outlineLvl w:val="2"/>
        <w:rPr>
          <w:rFonts w:ascii="Times New Roman" w:hAnsi="Times New Roman" w:cs="Times New Roman"/>
          <w:sz w:val="20"/>
        </w:rPr>
      </w:pPr>
      <w:r w:rsidRPr="00F82E38">
        <w:rPr>
          <w:rFonts w:ascii="Times New Roman" w:hAnsi="Times New Roman" w:cs="Times New Roman"/>
          <w:sz w:val="20"/>
        </w:rPr>
        <w:t>Приложение N 2</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к договору о подключении</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(технологическом присоединении)</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газоиспользующего оборудования</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lastRenderedPageBreak/>
        <w:t>и объектов капитального строительства</w:t>
      </w: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к сети газораспределения</w:t>
      </w:r>
    </w:p>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jc w:val="right"/>
        <w:rPr>
          <w:rFonts w:ascii="Times New Roman" w:hAnsi="Times New Roman" w:cs="Times New Roman"/>
          <w:sz w:val="20"/>
        </w:rPr>
      </w:pPr>
      <w:r w:rsidRPr="00F82E38">
        <w:rPr>
          <w:rFonts w:ascii="Times New Roman" w:hAnsi="Times New Roman" w:cs="Times New Roman"/>
          <w:sz w:val="20"/>
        </w:rPr>
        <w:t>(форма)</w:t>
      </w:r>
    </w:p>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82E38" w:rsidRPr="00F82E38" w:rsidTr="002D5206">
        <w:tc>
          <w:tcPr>
            <w:tcW w:w="9071"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bookmarkStart w:id="13" w:name="P1253"/>
            <w:bookmarkEnd w:id="13"/>
            <w:r w:rsidRPr="00F82E38">
              <w:rPr>
                <w:rFonts w:ascii="Times New Roman" w:hAnsi="Times New Roman" w:cs="Times New Roman"/>
                <w:sz w:val="20"/>
              </w:rPr>
              <w:t>ПРЕДВАРИТЕЛЬНЫЙ РАСЧЕТ</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размера платы за подключение (технологическое присоединение) газоиспользующего оборудования и объекта капитального строит</w:t>
            </w:r>
            <w:bookmarkStart w:id="14" w:name="_GoBack"/>
            <w:bookmarkEnd w:id="14"/>
            <w:r w:rsidRPr="00F82E38">
              <w:rPr>
                <w:rFonts w:ascii="Times New Roman" w:hAnsi="Times New Roman" w:cs="Times New Roman"/>
                <w:sz w:val="20"/>
              </w:rPr>
              <w:t xml:space="preserve">ельства к сети газораспределения </w:t>
            </w:r>
            <w:hyperlink w:anchor="P1308" w:history="1">
              <w:r w:rsidRPr="00F82E38">
                <w:rPr>
                  <w:rFonts w:ascii="Times New Roman" w:hAnsi="Times New Roman" w:cs="Times New Roman"/>
                  <w:color w:val="0000FF"/>
                  <w:sz w:val="20"/>
                </w:rPr>
                <w:t>&lt;*&gt;</w:t>
              </w:r>
            </w:hyperlink>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(оформляется исполнителем)</w:t>
            </w:r>
          </w:p>
        </w:tc>
      </w:tr>
      <w:tr w:rsidR="00F82E38" w:rsidRPr="00F82E38" w:rsidTr="002D5206">
        <w:tc>
          <w:tcPr>
            <w:tcW w:w="9071"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9071"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Подписи сторон</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(для договора с юридическим лицом, индивидуальным предпринимателем)</w:t>
            </w:r>
          </w:p>
        </w:tc>
      </w:tr>
    </w:tbl>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82E38" w:rsidRPr="00F82E38" w:rsidTr="002D5206">
        <w:tc>
          <w:tcPr>
            <w:tcW w:w="4365"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Исполнитель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Заявитель</w:t>
            </w: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лица, действующего от имени юридического лица)</w:t>
            </w: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(фамилия, имя, отчество исполнителя)</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(фамилия, имя, отчество заявителя)</w:t>
            </w: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blPrEx>
          <w:tblBorders>
            <w:insideH w:val="single" w:sz="4" w:space="0" w:color="auto"/>
          </w:tblBorders>
        </w:tblPrEx>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r>
    </w:tbl>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82E38" w:rsidRPr="00F82E38" w:rsidTr="002D5206">
        <w:tc>
          <w:tcPr>
            <w:tcW w:w="9071"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Подписи сторон</w:t>
            </w:r>
          </w:p>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(для договора с физическим лицом)</w:t>
            </w:r>
          </w:p>
        </w:tc>
      </w:tr>
    </w:tbl>
    <w:p w:rsidR="00F82E38" w:rsidRPr="00F82E38" w:rsidRDefault="00F82E38" w:rsidP="00F82E3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82E38" w:rsidRPr="00F82E38" w:rsidTr="002D5206">
        <w:tc>
          <w:tcPr>
            <w:tcW w:w="4365"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Исполнитель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Заявитель</w:t>
            </w: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(фамилия, имя, отчество исполнителя)</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(фамилия, имя, отчество заявителя)</w:t>
            </w:r>
          </w:p>
        </w:tc>
      </w:tr>
      <w:tr w:rsidR="00F82E38" w:rsidRPr="00F82E38" w:rsidTr="002D5206">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nil"/>
              <w:left w:val="nil"/>
              <w:bottom w:val="single" w:sz="4" w:space="0" w:color="auto"/>
              <w:right w:val="nil"/>
            </w:tcBorders>
          </w:tcPr>
          <w:p w:rsidR="00F82E38" w:rsidRPr="00F82E38" w:rsidRDefault="00F82E38" w:rsidP="002D5206">
            <w:pPr>
              <w:pStyle w:val="ConsPlusNormal"/>
              <w:rPr>
                <w:rFonts w:ascii="Times New Roman" w:hAnsi="Times New Roman" w:cs="Times New Roman"/>
                <w:sz w:val="20"/>
              </w:rPr>
            </w:pPr>
          </w:p>
        </w:tc>
      </w:tr>
      <w:tr w:rsidR="00F82E38" w:rsidRPr="00F82E38" w:rsidTr="002D5206">
        <w:tblPrEx>
          <w:tblBorders>
            <w:insideH w:val="single" w:sz="4" w:space="0" w:color="auto"/>
          </w:tblBorders>
        </w:tblPrEx>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c>
          <w:tcPr>
            <w:tcW w:w="340" w:type="dxa"/>
            <w:tcBorders>
              <w:top w:val="nil"/>
              <w:left w:val="nil"/>
              <w:bottom w:val="nil"/>
              <w:right w:val="nil"/>
            </w:tcBorders>
          </w:tcPr>
          <w:p w:rsidR="00F82E38" w:rsidRPr="00F82E38" w:rsidRDefault="00F82E38" w:rsidP="002D5206">
            <w:pPr>
              <w:pStyle w:val="ConsPlusNormal"/>
              <w:rPr>
                <w:rFonts w:ascii="Times New Roman" w:hAnsi="Times New Roman" w:cs="Times New Roman"/>
                <w:sz w:val="20"/>
              </w:rPr>
            </w:pPr>
          </w:p>
        </w:tc>
        <w:tc>
          <w:tcPr>
            <w:tcW w:w="4365" w:type="dxa"/>
            <w:tcBorders>
              <w:top w:val="single" w:sz="4" w:space="0" w:color="auto"/>
              <w:left w:val="nil"/>
              <w:bottom w:val="nil"/>
              <w:right w:val="nil"/>
            </w:tcBorders>
          </w:tcPr>
          <w:p w:rsidR="00F82E38" w:rsidRPr="00F82E38" w:rsidRDefault="00F82E38" w:rsidP="002D5206">
            <w:pPr>
              <w:pStyle w:val="ConsPlusNormal"/>
              <w:jc w:val="center"/>
              <w:rPr>
                <w:rFonts w:ascii="Times New Roman" w:hAnsi="Times New Roman" w:cs="Times New Roman"/>
                <w:sz w:val="20"/>
              </w:rPr>
            </w:pPr>
            <w:r w:rsidRPr="00F82E38">
              <w:rPr>
                <w:rFonts w:ascii="Times New Roman" w:hAnsi="Times New Roman" w:cs="Times New Roman"/>
                <w:sz w:val="20"/>
              </w:rPr>
              <w:t>(подпись)</w:t>
            </w:r>
          </w:p>
        </w:tc>
      </w:tr>
    </w:tbl>
    <w:p w:rsidR="00F82E38" w:rsidRPr="00F82E38" w:rsidRDefault="00F82E38" w:rsidP="00F82E38">
      <w:pPr>
        <w:pStyle w:val="ConsPlusNormal"/>
        <w:jc w:val="both"/>
        <w:rPr>
          <w:rFonts w:ascii="Times New Roman" w:hAnsi="Times New Roman" w:cs="Times New Roman"/>
          <w:sz w:val="20"/>
        </w:rPr>
      </w:pPr>
    </w:p>
    <w:p w:rsidR="00F82E38" w:rsidRPr="00F82E38" w:rsidRDefault="00F82E38" w:rsidP="00F82E38">
      <w:pPr>
        <w:pStyle w:val="ConsPlusNormal"/>
        <w:ind w:firstLine="540"/>
        <w:jc w:val="both"/>
        <w:rPr>
          <w:rFonts w:ascii="Times New Roman" w:hAnsi="Times New Roman" w:cs="Times New Roman"/>
          <w:sz w:val="20"/>
        </w:rPr>
      </w:pPr>
      <w:r w:rsidRPr="00F82E38">
        <w:rPr>
          <w:rFonts w:ascii="Times New Roman" w:hAnsi="Times New Roman" w:cs="Times New Roman"/>
          <w:sz w:val="20"/>
        </w:rPr>
        <w:t>--------------------------------</w:t>
      </w:r>
    </w:p>
    <w:p w:rsidR="00DE036D" w:rsidRPr="00F82E38" w:rsidRDefault="00F82E38" w:rsidP="00F82E38">
      <w:pPr>
        <w:rPr>
          <w:rFonts w:ascii="Times New Roman" w:hAnsi="Times New Roman" w:cs="Times New Roman"/>
          <w:sz w:val="20"/>
          <w:szCs w:val="20"/>
        </w:rPr>
      </w:pPr>
      <w:bookmarkStart w:id="15" w:name="P1308"/>
      <w:bookmarkEnd w:id="15"/>
      <w:r w:rsidRPr="00F82E38">
        <w:rPr>
          <w:rFonts w:ascii="Times New Roman" w:hAnsi="Times New Roman" w:cs="Times New Roman"/>
          <w:sz w:val="20"/>
          <w:szCs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sidRPr="00F82E38">
          <w:rPr>
            <w:rFonts w:ascii="Times New Roman" w:hAnsi="Times New Roman" w:cs="Times New Roman"/>
            <w:color w:val="0000FF"/>
            <w:sz w:val="20"/>
            <w:szCs w:val="20"/>
          </w:rPr>
          <w:t>пунктом 60</w:t>
        </w:r>
      </w:hyperlink>
      <w:r w:rsidRPr="00F82E38">
        <w:rPr>
          <w:rFonts w:ascii="Times New Roman" w:hAnsi="Times New Roman" w:cs="Times New Roman"/>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sectPr w:rsidR="00DE036D" w:rsidRPr="00F82E38" w:rsidSect="00715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3D"/>
    <w:rsid w:val="004B009F"/>
    <w:rsid w:val="00715D3D"/>
    <w:rsid w:val="00B9458E"/>
    <w:rsid w:val="00DE036D"/>
    <w:rsid w:val="00F8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9A836-4C53-4403-86F2-24C5BED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5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15D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573EA1598A5E896B11CAE56868DDB2104B94AB3F7E809A0986C00C9C4017B89CFE774F862C2B76BA85B4F1377BF3892B99CED125E14261FF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7482</Words>
  <Characters>42650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Тингаев Антон Сергеевич</dc:creator>
  <cp:keywords/>
  <dc:description/>
  <cp:lastModifiedBy>Тингаев Антон Сергеевич</cp:lastModifiedBy>
  <cp:revision>3</cp:revision>
  <dcterms:created xsi:type="dcterms:W3CDTF">2021-10-21T06:44:00Z</dcterms:created>
  <dcterms:modified xsi:type="dcterms:W3CDTF">2021-10-21T08:50:00Z</dcterms:modified>
</cp:coreProperties>
</file>